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980" w:type="dxa"/>
        <w:tblCellMar>
          <w:left w:w="99" w:type="dxa"/>
          <w:right w:w="99" w:type="dxa"/>
        </w:tblCellMar>
        <w:tblLook w:val="04A0" w:firstRow="1" w:lastRow="0" w:firstColumn="1" w:lastColumn="0" w:noHBand="0" w:noVBand="1"/>
      </w:tblPr>
      <w:tblGrid>
        <w:gridCol w:w="564"/>
        <w:gridCol w:w="421"/>
        <w:gridCol w:w="5766"/>
        <w:gridCol w:w="1080"/>
        <w:gridCol w:w="1079"/>
        <w:gridCol w:w="1080"/>
        <w:gridCol w:w="1080"/>
        <w:gridCol w:w="3910"/>
      </w:tblGrid>
      <w:tr w:rsidR="00516CFA" w:rsidRPr="00516CFA" w14:paraId="57CE4765" w14:textId="77777777" w:rsidTr="00516CFA">
        <w:trPr>
          <w:trHeight w:val="600"/>
        </w:trPr>
        <w:tc>
          <w:tcPr>
            <w:tcW w:w="396" w:type="dxa"/>
            <w:tcBorders>
              <w:top w:val="single" w:sz="8" w:space="0" w:color="auto"/>
              <w:left w:val="single" w:sz="8" w:space="0" w:color="auto"/>
              <w:bottom w:val="single" w:sz="4" w:space="0" w:color="auto"/>
              <w:right w:val="single" w:sz="4" w:space="0" w:color="auto"/>
            </w:tcBorders>
            <w:noWrap/>
            <w:vAlign w:val="center"/>
            <w:hideMark/>
          </w:tcPr>
          <w:p w14:paraId="4797C8DC"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c>
          <w:tcPr>
            <w:tcW w:w="380" w:type="dxa"/>
            <w:tcBorders>
              <w:top w:val="single" w:sz="8" w:space="0" w:color="auto"/>
              <w:left w:val="nil"/>
              <w:bottom w:val="single" w:sz="4" w:space="0" w:color="auto"/>
              <w:right w:val="single" w:sz="4" w:space="0" w:color="auto"/>
            </w:tcBorders>
            <w:noWrap/>
            <w:vAlign w:val="center"/>
            <w:hideMark/>
          </w:tcPr>
          <w:p w14:paraId="2501683B"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c>
          <w:tcPr>
            <w:tcW w:w="5891" w:type="dxa"/>
            <w:tcBorders>
              <w:top w:val="single" w:sz="8" w:space="0" w:color="auto"/>
              <w:left w:val="nil"/>
              <w:bottom w:val="single" w:sz="4" w:space="0" w:color="auto"/>
              <w:right w:val="single" w:sz="4" w:space="0" w:color="auto"/>
            </w:tcBorders>
            <w:vAlign w:val="center"/>
            <w:hideMark/>
          </w:tcPr>
          <w:p w14:paraId="42085DC6"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チェック項目</w:t>
            </w:r>
          </w:p>
        </w:tc>
        <w:tc>
          <w:tcPr>
            <w:tcW w:w="1080" w:type="dxa"/>
            <w:tcBorders>
              <w:top w:val="single" w:sz="8" w:space="0" w:color="auto"/>
              <w:left w:val="nil"/>
              <w:bottom w:val="single" w:sz="4" w:space="0" w:color="auto"/>
              <w:right w:val="single" w:sz="4" w:space="0" w:color="auto"/>
            </w:tcBorders>
            <w:noWrap/>
            <w:vAlign w:val="center"/>
            <w:hideMark/>
          </w:tcPr>
          <w:p w14:paraId="56025390"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はい</w:t>
            </w:r>
          </w:p>
        </w:tc>
        <w:tc>
          <w:tcPr>
            <w:tcW w:w="1079" w:type="dxa"/>
            <w:tcBorders>
              <w:top w:val="single" w:sz="8" w:space="0" w:color="auto"/>
              <w:left w:val="nil"/>
              <w:bottom w:val="single" w:sz="4" w:space="0" w:color="auto"/>
              <w:right w:val="single" w:sz="4" w:space="0" w:color="auto"/>
            </w:tcBorders>
            <w:vAlign w:val="center"/>
            <w:hideMark/>
          </w:tcPr>
          <w:p w14:paraId="324CA4F6"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どちらともいえない</w:t>
            </w:r>
          </w:p>
        </w:tc>
        <w:tc>
          <w:tcPr>
            <w:tcW w:w="1080" w:type="dxa"/>
            <w:tcBorders>
              <w:top w:val="single" w:sz="8" w:space="0" w:color="auto"/>
              <w:left w:val="nil"/>
              <w:bottom w:val="single" w:sz="4" w:space="0" w:color="auto"/>
              <w:right w:val="single" w:sz="4" w:space="0" w:color="auto"/>
            </w:tcBorders>
            <w:noWrap/>
            <w:vAlign w:val="center"/>
            <w:hideMark/>
          </w:tcPr>
          <w:p w14:paraId="41614F8D"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いいえ</w:t>
            </w:r>
          </w:p>
        </w:tc>
        <w:tc>
          <w:tcPr>
            <w:tcW w:w="1080" w:type="dxa"/>
            <w:tcBorders>
              <w:top w:val="single" w:sz="8" w:space="0" w:color="auto"/>
              <w:left w:val="nil"/>
              <w:bottom w:val="single" w:sz="4" w:space="0" w:color="auto"/>
              <w:right w:val="single" w:sz="4" w:space="0" w:color="auto"/>
            </w:tcBorders>
            <w:noWrap/>
            <w:vAlign w:val="center"/>
            <w:hideMark/>
          </w:tcPr>
          <w:p w14:paraId="4D35BA6D"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わからない</w:t>
            </w:r>
          </w:p>
        </w:tc>
        <w:tc>
          <w:tcPr>
            <w:tcW w:w="3994" w:type="dxa"/>
            <w:tcBorders>
              <w:top w:val="single" w:sz="8" w:space="0" w:color="auto"/>
              <w:left w:val="nil"/>
              <w:bottom w:val="single" w:sz="4" w:space="0" w:color="auto"/>
              <w:right w:val="single" w:sz="8" w:space="0" w:color="auto"/>
            </w:tcBorders>
            <w:vAlign w:val="center"/>
            <w:hideMark/>
          </w:tcPr>
          <w:p w14:paraId="213DB826"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ご意見</w:t>
            </w:r>
          </w:p>
        </w:tc>
      </w:tr>
      <w:tr w:rsidR="00516CFA" w:rsidRPr="00516CFA" w14:paraId="0B38B4F6" w14:textId="77777777" w:rsidTr="00516CFA">
        <w:trPr>
          <w:trHeight w:val="1308"/>
        </w:trPr>
        <w:tc>
          <w:tcPr>
            <w:tcW w:w="396" w:type="dxa"/>
            <w:vMerge w:val="restart"/>
            <w:tcBorders>
              <w:top w:val="nil"/>
              <w:left w:val="single" w:sz="8" w:space="0" w:color="auto"/>
              <w:bottom w:val="single" w:sz="4" w:space="0" w:color="auto"/>
              <w:right w:val="single" w:sz="4" w:space="0" w:color="auto"/>
            </w:tcBorders>
            <w:noWrap/>
            <w:textDirection w:val="tbRlV"/>
            <w:vAlign w:val="center"/>
            <w:hideMark/>
          </w:tcPr>
          <w:p w14:paraId="1F95D35F"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環境・体制整備</w:t>
            </w:r>
          </w:p>
        </w:tc>
        <w:tc>
          <w:tcPr>
            <w:tcW w:w="380" w:type="dxa"/>
            <w:tcBorders>
              <w:top w:val="nil"/>
              <w:left w:val="nil"/>
              <w:bottom w:val="single" w:sz="4" w:space="0" w:color="auto"/>
              <w:right w:val="single" w:sz="4" w:space="0" w:color="auto"/>
            </w:tcBorders>
            <w:noWrap/>
            <w:vAlign w:val="center"/>
            <w:hideMark/>
          </w:tcPr>
          <w:p w14:paraId="51DAA9A5"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w:t>
            </w:r>
          </w:p>
        </w:tc>
        <w:tc>
          <w:tcPr>
            <w:tcW w:w="5891" w:type="dxa"/>
            <w:tcBorders>
              <w:top w:val="nil"/>
              <w:left w:val="nil"/>
              <w:bottom w:val="single" w:sz="4" w:space="0" w:color="auto"/>
              <w:right w:val="single" w:sz="4" w:space="0" w:color="auto"/>
            </w:tcBorders>
            <w:vAlign w:val="center"/>
            <w:hideMark/>
          </w:tcPr>
          <w:p w14:paraId="4CAAF961"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こどもの活動等のスペースが十分に確保されていると思いますか</w:t>
            </w:r>
          </w:p>
        </w:tc>
        <w:tc>
          <w:tcPr>
            <w:tcW w:w="1080" w:type="dxa"/>
            <w:tcBorders>
              <w:top w:val="nil"/>
              <w:left w:val="nil"/>
              <w:bottom w:val="single" w:sz="4" w:space="0" w:color="auto"/>
              <w:right w:val="single" w:sz="4" w:space="0" w:color="auto"/>
            </w:tcBorders>
            <w:noWrap/>
            <w:vAlign w:val="center"/>
            <w:hideMark/>
          </w:tcPr>
          <w:p w14:paraId="562DE14B"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3928D908"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F1AD920"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4089CEE"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09793D7E"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18122EFA"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1982FEF6"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517BE2AE"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w:t>
            </w:r>
          </w:p>
        </w:tc>
        <w:tc>
          <w:tcPr>
            <w:tcW w:w="5891" w:type="dxa"/>
            <w:tcBorders>
              <w:top w:val="nil"/>
              <w:left w:val="nil"/>
              <w:bottom w:val="single" w:sz="4" w:space="0" w:color="auto"/>
              <w:right w:val="single" w:sz="4" w:space="0" w:color="auto"/>
            </w:tcBorders>
            <w:vAlign w:val="center"/>
            <w:hideMark/>
          </w:tcPr>
          <w:p w14:paraId="18B419B6"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職員の配置数は適切であると思いますか</w:t>
            </w:r>
          </w:p>
        </w:tc>
        <w:tc>
          <w:tcPr>
            <w:tcW w:w="1080" w:type="dxa"/>
            <w:tcBorders>
              <w:top w:val="nil"/>
              <w:left w:val="nil"/>
              <w:bottom w:val="single" w:sz="4" w:space="0" w:color="auto"/>
              <w:right w:val="single" w:sz="4" w:space="0" w:color="auto"/>
            </w:tcBorders>
            <w:noWrap/>
            <w:vAlign w:val="center"/>
            <w:hideMark/>
          </w:tcPr>
          <w:p w14:paraId="504B0F31"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6A92ADDB"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8248958"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CB5C631"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74811BBE"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764DA860"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0CA0F67A"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161C6F01"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3</w:t>
            </w:r>
          </w:p>
        </w:tc>
        <w:tc>
          <w:tcPr>
            <w:tcW w:w="5891" w:type="dxa"/>
            <w:tcBorders>
              <w:top w:val="nil"/>
              <w:left w:val="nil"/>
              <w:bottom w:val="single" w:sz="4" w:space="0" w:color="auto"/>
              <w:right w:val="single" w:sz="4" w:space="0" w:color="auto"/>
            </w:tcBorders>
            <w:vAlign w:val="center"/>
            <w:hideMark/>
          </w:tcPr>
          <w:p w14:paraId="5BDB342E"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生活空間は、こどもにわかりやすく構造化された環境（※）になっていると思いますか。また、事務所の設備等は、障害特性に応じて、バリアフリー化や情報伝達等への配慮が適切になされていると思いますか。</w:t>
            </w:r>
          </w:p>
        </w:tc>
        <w:tc>
          <w:tcPr>
            <w:tcW w:w="1080" w:type="dxa"/>
            <w:tcBorders>
              <w:top w:val="nil"/>
              <w:left w:val="nil"/>
              <w:bottom w:val="single" w:sz="4" w:space="0" w:color="auto"/>
              <w:right w:val="single" w:sz="4" w:space="0" w:color="auto"/>
            </w:tcBorders>
            <w:noWrap/>
            <w:vAlign w:val="center"/>
            <w:hideMark/>
          </w:tcPr>
          <w:p w14:paraId="036DB91B"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11</w:t>
            </w:r>
          </w:p>
        </w:tc>
        <w:tc>
          <w:tcPr>
            <w:tcW w:w="1079" w:type="dxa"/>
            <w:tcBorders>
              <w:top w:val="nil"/>
              <w:left w:val="nil"/>
              <w:bottom w:val="single" w:sz="4" w:space="0" w:color="auto"/>
              <w:right w:val="single" w:sz="4" w:space="0" w:color="auto"/>
            </w:tcBorders>
            <w:noWrap/>
            <w:vAlign w:val="center"/>
            <w:hideMark/>
          </w:tcPr>
          <w:p w14:paraId="236305F8"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8E8C7AC"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540DD64"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3</w:t>
            </w:r>
          </w:p>
        </w:tc>
        <w:tc>
          <w:tcPr>
            <w:tcW w:w="3994" w:type="dxa"/>
            <w:tcBorders>
              <w:top w:val="nil"/>
              <w:left w:val="nil"/>
              <w:bottom w:val="single" w:sz="4" w:space="0" w:color="auto"/>
              <w:right w:val="single" w:sz="8" w:space="0" w:color="auto"/>
            </w:tcBorders>
            <w:vAlign w:val="center"/>
            <w:hideMark/>
          </w:tcPr>
          <w:p w14:paraId="2479F8E1"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5378942E"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1C416682"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140657FB"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4</w:t>
            </w:r>
          </w:p>
        </w:tc>
        <w:tc>
          <w:tcPr>
            <w:tcW w:w="5891" w:type="dxa"/>
            <w:tcBorders>
              <w:top w:val="nil"/>
              <w:left w:val="nil"/>
              <w:bottom w:val="single" w:sz="4" w:space="0" w:color="auto"/>
              <w:right w:val="single" w:sz="4" w:space="0" w:color="auto"/>
            </w:tcBorders>
            <w:vAlign w:val="center"/>
            <w:hideMark/>
          </w:tcPr>
          <w:p w14:paraId="5269E7FD"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生活空間は、清潔で、心地よく過ごせる環境になっていると思いますか。また、こどもたちの活動に合わせた空間となっていると思いますか。</w:t>
            </w:r>
          </w:p>
        </w:tc>
        <w:tc>
          <w:tcPr>
            <w:tcW w:w="1080" w:type="dxa"/>
            <w:tcBorders>
              <w:top w:val="nil"/>
              <w:left w:val="nil"/>
              <w:bottom w:val="single" w:sz="4" w:space="0" w:color="auto"/>
              <w:right w:val="single" w:sz="4" w:space="0" w:color="auto"/>
            </w:tcBorders>
            <w:noWrap/>
            <w:vAlign w:val="center"/>
            <w:hideMark/>
          </w:tcPr>
          <w:p w14:paraId="43F5AA67"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12</w:t>
            </w:r>
          </w:p>
        </w:tc>
        <w:tc>
          <w:tcPr>
            <w:tcW w:w="1079" w:type="dxa"/>
            <w:tcBorders>
              <w:top w:val="nil"/>
              <w:left w:val="nil"/>
              <w:bottom w:val="single" w:sz="4" w:space="0" w:color="auto"/>
              <w:right w:val="single" w:sz="4" w:space="0" w:color="auto"/>
            </w:tcBorders>
            <w:noWrap/>
            <w:vAlign w:val="center"/>
            <w:hideMark/>
          </w:tcPr>
          <w:p w14:paraId="429714EC"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90A83F7"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3757996"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2</w:t>
            </w:r>
          </w:p>
        </w:tc>
        <w:tc>
          <w:tcPr>
            <w:tcW w:w="3994" w:type="dxa"/>
            <w:tcBorders>
              <w:top w:val="nil"/>
              <w:left w:val="nil"/>
              <w:bottom w:val="single" w:sz="4" w:space="0" w:color="auto"/>
              <w:right w:val="single" w:sz="8" w:space="0" w:color="auto"/>
            </w:tcBorders>
            <w:vAlign w:val="center"/>
            <w:hideMark/>
          </w:tcPr>
          <w:p w14:paraId="2CC66E0C"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4A9FBAE9" w14:textId="77777777" w:rsidTr="00516CFA">
        <w:trPr>
          <w:trHeight w:val="1308"/>
        </w:trPr>
        <w:tc>
          <w:tcPr>
            <w:tcW w:w="396" w:type="dxa"/>
            <w:vMerge w:val="restart"/>
            <w:tcBorders>
              <w:top w:val="nil"/>
              <w:left w:val="single" w:sz="8" w:space="0" w:color="auto"/>
              <w:bottom w:val="single" w:sz="4" w:space="0" w:color="auto"/>
              <w:right w:val="single" w:sz="4" w:space="0" w:color="auto"/>
            </w:tcBorders>
            <w:noWrap/>
            <w:textDirection w:val="tbRlV"/>
            <w:vAlign w:val="center"/>
            <w:hideMark/>
          </w:tcPr>
          <w:p w14:paraId="53D99009"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適切な支援の提供</w:t>
            </w:r>
          </w:p>
        </w:tc>
        <w:tc>
          <w:tcPr>
            <w:tcW w:w="380" w:type="dxa"/>
            <w:tcBorders>
              <w:top w:val="nil"/>
              <w:left w:val="nil"/>
              <w:bottom w:val="single" w:sz="4" w:space="0" w:color="auto"/>
              <w:right w:val="single" w:sz="4" w:space="0" w:color="auto"/>
            </w:tcBorders>
            <w:noWrap/>
            <w:vAlign w:val="center"/>
            <w:hideMark/>
          </w:tcPr>
          <w:p w14:paraId="5C77959D"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5</w:t>
            </w:r>
          </w:p>
        </w:tc>
        <w:tc>
          <w:tcPr>
            <w:tcW w:w="5891" w:type="dxa"/>
            <w:tcBorders>
              <w:top w:val="nil"/>
              <w:left w:val="nil"/>
              <w:bottom w:val="single" w:sz="4" w:space="0" w:color="auto"/>
              <w:right w:val="single" w:sz="4" w:space="0" w:color="auto"/>
            </w:tcBorders>
            <w:vAlign w:val="center"/>
            <w:hideMark/>
          </w:tcPr>
          <w:p w14:paraId="72B39AE6"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こどものことを十分に理解し、こどもの特性等に応じた専門性のある支援が受けられていると思いますか。</w:t>
            </w:r>
          </w:p>
        </w:tc>
        <w:tc>
          <w:tcPr>
            <w:tcW w:w="1080" w:type="dxa"/>
            <w:tcBorders>
              <w:top w:val="nil"/>
              <w:left w:val="nil"/>
              <w:bottom w:val="single" w:sz="4" w:space="0" w:color="auto"/>
              <w:right w:val="single" w:sz="4" w:space="0" w:color="auto"/>
            </w:tcBorders>
            <w:noWrap/>
            <w:vAlign w:val="center"/>
            <w:hideMark/>
          </w:tcPr>
          <w:p w14:paraId="6F4A54D9"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13</w:t>
            </w:r>
          </w:p>
        </w:tc>
        <w:tc>
          <w:tcPr>
            <w:tcW w:w="1079" w:type="dxa"/>
            <w:tcBorders>
              <w:top w:val="nil"/>
              <w:left w:val="nil"/>
              <w:bottom w:val="single" w:sz="4" w:space="0" w:color="auto"/>
              <w:right w:val="single" w:sz="4" w:space="0" w:color="auto"/>
            </w:tcBorders>
            <w:noWrap/>
            <w:vAlign w:val="center"/>
            <w:hideMark/>
          </w:tcPr>
          <w:p w14:paraId="11A60D3C"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1080" w:type="dxa"/>
            <w:tcBorders>
              <w:top w:val="nil"/>
              <w:left w:val="nil"/>
              <w:bottom w:val="single" w:sz="4" w:space="0" w:color="auto"/>
              <w:right w:val="single" w:sz="4" w:space="0" w:color="auto"/>
            </w:tcBorders>
            <w:noWrap/>
            <w:vAlign w:val="center"/>
            <w:hideMark/>
          </w:tcPr>
          <w:p w14:paraId="2A5668C7"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FFE53B0"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6ADD6605"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3CF50866"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6CD26877"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5EFE85AE"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6</w:t>
            </w:r>
          </w:p>
        </w:tc>
        <w:tc>
          <w:tcPr>
            <w:tcW w:w="5891" w:type="dxa"/>
            <w:tcBorders>
              <w:top w:val="nil"/>
              <w:left w:val="nil"/>
              <w:bottom w:val="single" w:sz="4" w:space="0" w:color="auto"/>
              <w:right w:val="single" w:sz="4" w:space="0" w:color="auto"/>
            </w:tcBorders>
            <w:vAlign w:val="center"/>
            <w:hideMark/>
          </w:tcPr>
          <w:p w14:paraId="655B4624"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事務所が公表している支援プログラム（※２）は、事務所の提供する支援内容と合っていると思いますか。</w:t>
            </w:r>
          </w:p>
        </w:tc>
        <w:tc>
          <w:tcPr>
            <w:tcW w:w="1080" w:type="dxa"/>
            <w:tcBorders>
              <w:top w:val="nil"/>
              <w:left w:val="nil"/>
              <w:bottom w:val="single" w:sz="4" w:space="0" w:color="auto"/>
              <w:right w:val="single" w:sz="4" w:space="0" w:color="auto"/>
            </w:tcBorders>
            <w:noWrap/>
            <w:vAlign w:val="center"/>
            <w:hideMark/>
          </w:tcPr>
          <w:p w14:paraId="799EBC6D"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13</w:t>
            </w:r>
          </w:p>
        </w:tc>
        <w:tc>
          <w:tcPr>
            <w:tcW w:w="1079" w:type="dxa"/>
            <w:tcBorders>
              <w:top w:val="nil"/>
              <w:left w:val="nil"/>
              <w:bottom w:val="single" w:sz="4" w:space="0" w:color="auto"/>
              <w:right w:val="single" w:sz="4" w:space="0" w:color="auto"/>
            </w:tcBorders>
            <w:noWrap/>
            <w:vAlign w:val="center"/>
            <w:hideMark/>
          </w:tcPr>
          <w:p w14:paraId="59AF8A45"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E586FD4"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1C6EE08"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3994" w:type="dxa"/>
            <w:tcBorders>
              <w:top w:val="nil"/>
              <w:left w:val="nil"/>
              <w:bottom w:val="single" w:sz="4" w:space="0" w:color="auto"/>
              <w:right w:val="single" w:sz="8" w:space="0" w:color="auto"/>
            </w:tcBorders>
            <w:vAlign w:val="center"/>
            <w:hideMark/>
          </w:tcPr>
          <w:p w14:paraId="27A696D4"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20A46255"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1F50128A"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5DE3F7AC"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7</w:t>
            </w:r>
          </w:p>
        </w:tc>
        <w:tc>
          <w:tcPr>
            <w:tcW w:w="5891" w:type="dxa"/>
            <w:tcBorders>
              <w:top w:val="nil"/>
              <w:left w:val="nil"/>
              <w:bottom w:val="single" w:sz="4" w:space="0" w:color="auto"/>
              <w:right w:val="single" w:sz="4" w:space="0" w:color="auto"/>
            </w:tcBorders>
            <w:vAlign w:val="center"/>
            <w:hideMark/>
          </w:tcPr>
          <w:p w14:paraId="0DA15C87"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こどものことを十分に理解し、こどもと保護者のニーズや課題が客観的に分析された上で児童発達支援計画（個別支援計画）(※3）が作成されていると思いますか。</w:t>
            </w:r>
          </w:p>
        </w:tc>
        <w:tc>
          <w:tcPr>
            <w:tcW w:w="1080" w:type="dxa"/>
            <w:tcBorders>
              <w:top w:val="nil"/>
              <w:left w:val="nil"/>
              <w:bottom w:val="single" w:sz="4" w:space="0" w:color="auto"/>
              <w:right w:val="single" w:sz="4" w:space="0" w:color="auto"/>
            </w:tcBorders>
            <w:noWrap/>
            <w:vAlign w:val="center"/>
            <w:hideMark/>
          </w:tcPr>
          <w:p w14:paraId="02674EC2"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5045264B"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7DADF79"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2BBCF5D"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2A0F1BA5"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みつばち、保育園、相談事業所との連携がもっとあると嬉しいです</w:t>
            </w:r>
          </w:p>
        </w:tc>
      </w:tr>
      <w:tr w:rsidR="00516CFA" w:rsidRPr="00516CFA" w14:paraId="3E7A858E"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5D5D251A"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5965488F"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8</w:t>
            </w:r>
          </w:p>
        </w:tc>
        <w:tc>
          <w:tcPr>
            <w:tcW w:w="5891" w:type="dxa"/>
            <w:tcBorders>
              <w:top w:val="nil"/>
              <w:left w:val="nil"/>
              <w:bottom w:val="single" w:sz="4" w:space="0" w:color="auto"/>
              <w:right w:val="single" w:sz="4" w:space="0" w:color="auto"/>
            </w:tcBorders>
            <w:vAlign w:val="center"/>
            <w:hideMark/>
          </w:tcPr>
          <w:p w14:paraId="1D9D884B"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児童発達支援計画には、児童発達支援ガイドラインの「児童発達支援の提供すべき支援」の「本人支援」、「家族支援」、「移行支援」で示す支援内容が設定されていると思いますか。</w:t>
            </w:r>
          </w:p>
        </w:tc>
        <w:tc>
          <w:tcPr>
            <w:tcW w:w="1080" w:type="dxa"/>
            <w:tcBorders>
              <w:top w:val="nil"/>
              <w:left w:val="nil"/>
              <w:bottom w:val="single" w:sz="4" w:space="0" w:color="auto"/>
              <w:right w:val="single" w:sz="4" w:space="0" w:color="auto"/>
            </w:tcBorders>
            <w:noWrap/>
            <w:vAlign w:val="center"/>
            <w:hideMark/>
          </w:tcPr>
          <w:p w14:paraId="3F825FC4"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13</w:t>
            </w:r>
          </w:p>
        </w:tc>
        <w:tc>
          <w:tcPr>
            <w:tcW w:w="1079" w:type="dxa"/>
            <w:tcBorders>
              <w:top w:val="nil"/>
              <w:left w:val="nil"/>
              <w:bottom w:val="single" w:sz="4" w:space="0" w:color="auto"/>
              <w:right w:val="single" w:sz="4" w:space="0" w:color="auto"/>
            </w:tcBorders>
            <w:noWrap/>
            <w:vAlign w:val="center"/>
            <w:hideMark/>
          </w:tcPr>
          <w:p w14:paraId="07A0B6BA"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B8EACDA"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B89F245"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3994" w:type="dxa"/>
            <w:tcBorders>
              <w:top w:val="nil"/>
              <w:left w:val="nil"/>
              <w:bottom w:val="single" w:sz="4" w:space="0" w:color="auto"/>
              <w:right w:val="single" w:sz="8" w:space="0" w:color="auto"/>
            </w:tcBorders>
            <w:vAlign w:val="center"/>
            <w:hideMark/>
          </w:tcPr>
          <w:p w14:paraId="2620416C"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1F21CDC8"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7D6270B3"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448A743E"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9</w:t>
            </w:r>
          </w:p>
        </w:tc>
        <w:tc>
          <w:tcPr>
            <w:tcW w:w="5891" w:type="dxa"/>
            <w:tcBorders>
              <w:top w:val="nil"/>
              <w:left w:val="nil"/>
              <w:bottom w:val="single" w:sz="4" w:space="0" w:color="auto"/>
              <w:right w:val="single" w:sz="4" w:space="0" w:color="auto"/>
            </w:tcBorders>
            <w:vAlign w:val="center"/>
            <w:hideMark/>
          </w:tcPr>
          <w:p w14:paraId="0E9A5A0D"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児童発達支援計画に沿った支援が行われていると思いますか。</w:t>
            </w:r>
          </w:p>
        </w:tc>
        <w:tc>
          <w:tcPr>
            <w:tcW w:w="1080" w:type="dxa"/>
            <w:tcBorders>
              <w:top w:val="nil"/>
              <w:left w:val="nil"/>
              <w:bottom w:val="single" w:sz="4" w:space="0" w:color="auto"/>
              <w:right w:val="single" w:sz="4" w:space="0" w:color="auto"/>
            </w:tcBorders>
            <w:noWrap/>
            <w:vAlign w:val="center"/>
            <w:hideMark/>
          </w:tcPr>
          <w:p w14:paraId="527D4AEF"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2BB0A517"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2BA3D45"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DCD58B5"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39D0ED06"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26C234F6"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6EE039E2"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2B199734"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10</w:t>
            </w:r>
          </w:p>
        </w:tc>
        <w:tc>
          <w:tcPr>
            <w:tcW w:w="5891" w:type="dxa"/>
            <w:tcBorders>
              <w:top w:val="nil"/>
              <w:left w:val="nil"/>
              <w:bottom w:val="single" w:sz="4" w:space="0" w:color="auto"/>
              <w:right w:val="single" w:sz="4" w:space="0" w:color="auto"/>
            </w:tcBorders>
            <w:vAlign w:val="center"/>
            <w:hideMark/>
          </w:tcPr>
          <w:p w14:paraId="0FCA625C"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事業所の活動プログラム(※４）が固定化されないよう工夫されていると思いますか。</w:t>
            </w:r>
          </w:p>
        </w:tc>
        <w:tc>
          <w:tcPr>
            <w:tcW w:w="1080" w:type="dxa"/>
            <w:tcBorders>
              <w:top w:val="nil"/>
              <w:left w:val="nil"/>
              <w:bottom w:val="single" w:sz="4" w:space="0" w:color="auto"/>
              <w:right w:val="single" w:sz="4" w:space="0" w:color="auto"/>
            </w:tcBorders>
            <w:noWrap/>
            <w:vAlign w:val="center"/>
            <w:hideMark/>
          </w:tcPr>
          <w:p w14:paraId="622C2D4D"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12</w:t>
            </w:r>
          </w:p>
        </w:tc>
        <w:tc>
          <w:tcPr>
            <w:tcW w:w="1079" w:type="dxa"/>
            <w:tcBorders>
              <w:top w:val="nil"/>
              <w:left w:val="nil"/>
              <w:bottom w:val="single" w:sz="4" w:space="0" w:color="auto"/>
              <w:right w:val="single" w:sz="4" w:space="0" w:color="auto"/>
            </w:tcBorders>
            <w:noWrap/>
            <w:vAlign w:val="center"/>
            <w:hideMark/>
          </w:tcPr>
          <w:p w14:paraId="53D2C08F"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1080" w:type="dxa"/>
            <w:tcBorders>
              <w:top w:val="nil"/>
              <w:left w:val="nil"/>
              <w:bottom w:val="single" w:sz="4" w:space="0" w:color="auto"/>
              <w:right w:val="single" w:sz="4" w:space="0" w:color="auto"/>
            </w:tcBorders>
            <w:noWrap/>
            <w:vAlign w:val="center"/>
            <w:hideMark/>
          </w:tcPr>
          <w:p w14:paraId="573202C4"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4A10AB8"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3994" w:type="dxa"/>
            <w:tcBorders>
              <w:top w:val="nil"/>
              <w:left w:val="nil"/>
              <w:bottom w:val="single" w:sz="4" w:space="0" w:color="auto"/>
              <w:right w:val="single" w:sz="8" w:space="0" w:color="auto"/>
            </w:tcBorders>
            <w:vAlign w:val="center"/>
            <w:hideMark/>
          </w:tcPr>
          <w:p w14:paraId="212515CE"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座ってなにかするなどが少ない気がする　公園などの外遊びが多い気がする</w:t>
            </w:r>
          </w:p>
        </w:tc>
      </w:tr>
      <w:tr w:rsidR="00516CFA" w:rsidRPr="00516CFA" w14:paraId="0F88FB03"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037692E5"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76EE0047"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11</w:t>
            </w:r>
          </w:p>
        </w:tc>
        <w:tc>
          <w:tcPr>
            <w:tcW w:w="5891" w:type="dxa"/>
            <w:tcBorders>
              <w:top w:val="nil"/>
              <w:left w:val="nil"/>
              <w:bottom w:val="single" w:sz="4" w:space="0" w:color="auto"/>
              <w:right w:val="single" w:sz="4" w:space="0" w:color="auto"/>
            </w:tcBorders>
            <w:vAlign w:val="center"/>
            <w:hideMark/>
          </w:tcPr>
          <w:p w14:paraId="238DA0A0"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保育所や認定こども園、幼稚園等との交流や、その他地域で他のこどもと活動する機会がありますか。</w:t>
            </w:r>
          </w:p>
        </w:tc>
        <w:tc>
          <w:tcPr>
            <w:tcW w:w="1080" w:type="dxa"/>
            <w:tcBorders>
              <w:top w:val="nil"/>
              <w:left w:val="nil"/>
              <w:bottom w:val="single" w:sz="4" w:space="0" w:color="auto"/>
              <w:right w:val="single" w:sz="4" w:space="0" w:color="auto"/>
            </w:tcBorders>
            <w:noWrap/>
            <w:vAlign w:val="center"/>
            <w:hideMark/>
          </w:tcPr>
          <w:p w14:paraId="0B57E548"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7</w:t>
            </w:r>
          </w:p>
        </w:tc>
        <w:tc>
          <w:tcPr>
            <w:tcW w:w="1079" w:type="dxa"/>
            <w:tcBorders>
              <w:top w:val="nil"/>
              <w:left w:val="nil"/>
              <w:bottom w:val="single" w:sz="4" w:space="0" w:color="auto"/>
              <w:right w:val="single" w:sz="4" w:space="0" w:color="auto"/>
            </w:tcBorders>
            <w:noWrap/>
            <w:vAlign w:val="center"/>
            <w:hideMark/>
          </w:tcPr>
          <w:p w14:paraId="4603B5C0"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760623E"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2</w:t>
            </w:r>
          </w:p>
        </w:tc>
        <w:tc>
          <w:tcPr>
            <w:tcW w:w="1080" w:type="dxa"/>
            <w:tcBorders>
              <w:top w:val="nil"/>
              <w:left w:val="nil"/>
              <w:bottom w:val="single" w:sz="4" w:space="0" w:color="auto"/>
              <w:right w:val="single" w:sz="4" w:space="0" w:color="auto"/>
            </w:tcBorders>
            <w:noWrap/>
            <w:vAlign w:val="center"/>
            <w:hideMark/>
          </w:tcPr>
          <w:p w14:paraId="67A58FAE"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5</w:t>
            </w:r>
          </w:p>
        </w:tc>
        <w:tc>
          <w:tcPr>
            <w:tcW w:w="3994" w:type="dxa"/>
            <w:tcBorders>
              <w:top w:val="nil"/>
              <w:left w:val="nil"/>
              <w:bottom w:val="single" w:sz="4" w:space="0" w:color="auto"/>
              <w:right w:val="single" w:sz="8" w:space="0" w:color="auto"/>
            </w:tcBorders>
            <w:vAlign w:val="center"/>
            <w:hideMark/>
          </w:tcPr>
          <w:p w14:paraId="5585F807"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261EAC73" w14:textId="77777777" w:rsidTr="00516CFA">
        <w:trPr>
          <w:trHeight w:val="1308"/>
        </w:trPr>
        <w:tc>
          <w:tcPr>
            <w:tcW w:w="396" w:type="dxa"/>
            <w:vMerge w:val="restart"/>
            <w:tcBorders>
              <w:top w:val="nil"/>
              <w:left w:val="single" w:sz="8" w:space="0" w:color="auto"/>
              <w:bottom w:val="single" w:sz="4" w:space="0" w:color="auto"/>
              <w:right w:val="single" w:sz="4" w:space="0" w:color="auto"/>
            </w:tcBorders>
            <w:noWrap/>
            <w:textDirection w:val="tbRlV"/>
            <w:vAlign w:val="center"/>
            <w:hideMark/>
          </w:tcPr>
          <w:p w14:paraId="15126D19"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保護者への説明等</w:t>
            </w:r>
          </w:p>
        </w:tc>
        <w:tc>
          <w:tcPr>
            <w:tcW w:w="380" w:type="dxa"/>
            <w:tcBorders>
              <w:top w:val="nil"/>
              <w:left w:val="nil"/>
              <w:bottom w:val="single" w:sz="4" w:space="0" w:color="auto"/>
              <w:right w:val="single" w:sz="4" w:space="0" w:color="auto"/>
            </w:tcBorders>
            <w:noWrap/>
            <w:vAlign w:val="center"/>
            <w:hideMark/>
          </w:tcPr>
          <w:p w14:paraId="7EF004BC"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12</w:t>
            </w:r>
          </w:p>
        </w:tc>
        <w:tc>
          <w:tcPr>
            <w:tcW w:w="5891" w:type="dxa"/>
            <w:tcBorders>
              <w:top w:val="nil"/>
              <w:left w:val="nil"/>
              <w:bottom w:val="single" w:sz="4" w:space="0" w:color="auto"/>
              <w:right w:val="single" w:sz="4" w:space="0" w:color="auto"/>
            </w:tcBorders>
            <w:vAlign w:val="center"/>
            <w:hideMark/>
          </w:tcPr>
          <w:p w14:paraId="58F2AA63"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事業所を利用する際に、運営規定、支援プログラム、利用者負担等について丁寧な説明がありましたか。</w:t>
            </w:r>
          </w:p>
        </w:tc>
        <w:tc>
          <w:tcPr>
            <w:tcW w:w="1080" w:type="dxa"/>
            <w:tcBorders>
              <w:top w:val="nil"/>
              <w:left w:val="nil"/>
              <w:bottom w:val="single" w:sz="4" w:space="0" w:color="auto"/>
              <w:right w:val="single" w:sz="4" w:space="0" w:color="auto"/>
            </w:tcBorders>
            <w:noWrap/>
            <w:vAlign w:val="center"/>
            <w:hideMark/>
          </w:tcPr>
          <w:p w14:paraId="707F8F2C"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68A48ACF"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B6E22E9"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B3DF3DA"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32C0B64E"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34D3C565"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01CA70A7"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4E5064F9"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13</w:t>
            </w:r>
          </w:p>
        </w:tc>
        <w:tc>
          <w:tcPr>
            <w:tcW w:w="5891" w:type="dxa"/>
            <w:tcBorders>
              <w:top w:val="nil"/>
              <w:left w:val="nil"/>
              <w:bottom w:val="single" w:sz="4" w:space="0" w:color="auto"/>
              <w:right w:val="single" w:sz="4" w:space="0" w:color="auto"/>
            </w:tcBorders>
            <w:vAlign w:val="center"/>
            <w:hideMark/>
          </w:tcPr>
          <w:p w14:paraId="7D3E8809"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「児童発達支援計画」を示しながら、支援内容の説明がなされましたか。</w:t>
            </w:r>
          </w:p>
        </w:tc>
        <w:tc>
          <w:tcPr>
            <w:tcW w:w="1080" w:type="dxa"/>
            <w:tcBorders>
              <w:top w:val="nil"/>
              <w:left w:val="nil"/>
              <w:bottom w:val="single" w:sz="4" w:space="0" w:color="auto"/>
              <w:right w:val="single" w:sz="4" w:space="0" w:color="auto"/>
            </w:tcBorders>
            <w:noWrap/>
            <w:vAlign w:val="center"/>
            <w:hideMark/>
          </w:tcPr>
          <w:p w14:paraId="62F5C178"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090C10B5"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EE9A9C0"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521F4DA"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12BB41B0"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60B00D8C"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3B487FF8"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6762237C"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14</w:t>
            </w:r>
          </w:p>
        </w:tc>
        <w:tc>
          <w:tcPr>
            <w:tcW w:w="5891" w:type="dxa"/>
            <w:tcBorders>
              <w:top w:val="nil"/>
              <w:left w:val="nil"/>
              <w:bottom w:val="single" w:sz="4" w:space="0" w:color="auto"/>
              <w:right w:val="single" w:sz="4" w:space="0" w:color="auto"/>
            </w:tcBorders>
            <w:vAlign w:val="center"/>
            <w:hideMark/>
          </w:tcPr>
          <w:p w14:paraId="3AF83672"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事業所では、家族に対して家族支援プログラム(ペアレント・トレーニング(※5)等)や家族に対して家族等も参加できる研修会や情報提供の機会等が行われていますか。</w:t>
            </w:r>
          </w:p>
        </w:tc>
        <w:tc>
          <w:tcPr>
            <w:tcW w:w="1080" w:type="dxa"/>
            <w:tcBorders>
              <w:top w:val="nil"/>
              <w:left w:val="nil"/>
              <w:bottom w:val="single" w:sz="4" w:space="0" w:color="auto"/>
              <w:right w:val="single" w:sz="4" w:space="0" w:color="auto"/>
            </w:tcBorders>
            <w:noWrap/>
            <w:vAlign w:val="center"/>
            <w:hideMark/>
          </w:tcPr>
          <w:p w14:paraId="5F4D8A8E"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7</w:t>
            </w:r>
          </w:p>
        </w:tc>
        <w:tc>
          <w:tcPr>
            <w:tcW w:w="1079" w:type="dxa"/>
            <w:tcBorders>
              <w:top w:val="nil"/>
              <w:left w:val="nil"/>
              <w:bottom w:val="single" w:sz="4" w:space="0" w:color="auto"/>
              <w:right w:val="single" w:sz="4" w:space="0" w:color="auto"/>
            </w:tcBorders>
            <w:noWrap/>
            <w:vAlign w:val="center"/>
            <w:hideMark/>
          </w:tcPr>
          <w:p w14:paraId="3CC94CF1"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1080" w:type="dxa"/>
            <w:tcBorders>
              <w:top w:val="nil"/>
              <w:left w:val="nil"/>
              <w:bottom w:val="single" w:sz="4" w:space="0" w:color="auto"/>
              <w:right w:val="single" w:sz="4" w:space="0" w:color="auto"/>
            </w:tcBorders>
            <w:noWrap/>
            <w:vAlign w:val="center"/>
            <w:hideMark/>
          </w:tcPr>
          <w:p w14:paraId="11998DD9"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1080" w:type="dxa"/>
            <w:tcBorders>
              <w:top w:val="nil"/>
              <w:left w:val="nil"/>
              <w:bottom w:val="single" w:sz="4" w:space="0" w:color="auto"/>
              <w:right w:val="single" w:sz="4" w:space="0" w:color="auto"/>
            </w:tcBorders>
            <w:noWrap/>
            <w:vAlign w:val="center"/>
            <w:hideMark/>
          </w:tcPr>
          <w:p w14:paraId="4AE37E92"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5</w:t>
            </w:r>
          </w:p>
        </w:tc>
        <w:tc>
          <w:tcPr>
            <w:tcW w:w="3994" w:type="dxa"/>
            <w:tcBorders>
              <w:top w:val="nil"/>
              <w:left w:val="nil"/>
              <w:bottom w:val="single" w:sz="4" w:space="0" w:color="auto"/>
              <w:right w:val="single" w:sz="8" w:space="0" w:color="auto"/>
            </w:tcBorders>
            <w:vAlign w:val="center"/>
            <w:hideMark/>
          </w:tcPr>
          <w:p w14:paraId="147B7E7C"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74CD99EC"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5D049E08"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152F8182"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15</w:t>
            </w:r>
          </w:p>
        </w:tc>
        <w:tc>
          <w:tcPr>
            <w:tcW w:w="5891" w:type="dxa"/>
            <w:tcBorders>
              <w:top w:val="nil"/>
              <w:left w:val="nil"/>
              <w:bottom w:val="single" w:sz="4" w:space="0" w:color="auto"/>
              <w:right w:val="single" w:sz="4" w:space="0" w:color="auto"/>
            </w:tcBorders>
            <w:vAlign w:val="center"/>
            <w:hideMark/>
          </w:tcPr>
          <w:p w14:paraId="5A882194"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日頃からこどもの状況を保護者と伝え合い、こどもの健康や発達の状況について共通理解ができていると思いますか。</w:t>
            </w:r>
          </w:p>
        </w:tc>
        <w:tc>
          <w:tcPr>
            <w:tcW w:w="1080" w:type="dxa"/>
            <w:tcBorders>
              <w:top w:val="nil"/>
              <w:left w:val="nil"/>
              <w:bottom w:val="single" w:sz="4" w:space="0" w:color="auto"/>
              <w:right w:val="single" w:sz="4" w:space="0" w:color="auto"/>
            </w:tcBorders>
            <w:noWrap/>
            <w:vAlign w:val="center"/>
            <w:hideMark/>
          </w:tcPr>
          <w:p w14:paraId="337D244D"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62E66946"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C619153"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610F067"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52E34B53"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0F791D9C"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0E96ECB9"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4F041D98"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16</w:t>
            </w:r>
          </w:p>
        </w:tc>
        <w:tc>
          <w:tcPr>
            <w:tcW w:w="5891" w:type="dxa"/>
            <w:tcBorders>
              <w:top w:val="nil"/>
              <w:left w:val="nil"/>
              <w:bottom w:val="single" w:sz="4" w:space="0" w:color="auto"/>
              <w:right w:val="single" w:sz="4" w:space="0" w:color="auto"/>
            </w:tcBorders>
            <w:vAlign w:val="center"/>
            <w:hideMark/>
          </w:tcPr>
          <w:p w14:paraId="6BF02662"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定期的に、面談や子育てに関する助言等の支援が行われていますか。</w:t>
            </w:r>
          </w:p>
        </w:tc>
        <w:tc>
          <w:tcPr>
            <w:tcW w:w="1080" w:type="dxa"/>
            <w:tcBorders>
              <w:top w:val="nil"/>
              <w:left w:val="nil"/>
              <w:bottom w:val="single" w:sz="4" w:space="0" w:color="auto"/>
              <w:right w:val="single" w:sz="4" w:space="0" w:color="auto"/>
            </w:tcBorders>
            <w:noWrap/>
            <w:vAlign w:val="center"/>
            <w:hideMark/>
          </w:tcPr>
          <w:p w14:paraId="76FD7974"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75296115"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F7E4BE7"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B32BEB3"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24CAB471"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7895AF04"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347192E2"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041CBE33"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17</w:t>
            </w:r>
          </w:p>
        </w:tc>
        <w:tc>
          <w:tcPr>
            <w:tcW w:w="5891" w:type="dxa"/>
            <w:tcBorders>
              <w:top w:val="nil"/>
              <w:left w:val="nil"/>
              <w:bottom w:val="single" w:sz="4" w:space="0" w:color="auto"/>
              <w:right w:val="single" w:sz="4" w:space="0" w:color="auto"/>
            </w:tcBorders>
            <w:vAlign w:val="center"/>
            <w:hideMark/>
          </w:tcPr>
          <w:p w14:paraId="5DB952B0"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事業所の職員から共感的に支援をされていると思いますか。</w:t>
            </w:r>
          </w:p>
        </w:tc>
        <w:tc>
          <w:tcPr>
            <w:tcW w:w="1080" w:type="dxa"/>
            <w:tcBorders>
              <w:top w:val="nil"/>
              <w:left w:val="nil"/>
              <w:bottom w:val="single" w:sz="4" w:space="0" w:color="auto"/>
              <w:right w:val="single" w:sz="4" w:space="0" w:color="auto"/>
            </w:tcBorders>
            <w:noWrap/>
            <w:vAlign w:val="center"/>
            <w:hideMark/>
          </w:tcPr>
          <w:p w14:paraId="29A61191"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62FCA32B"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10C8B01"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93D6BCC"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345D410F"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2EE9799E"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2168331A"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357D2FA8"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18</w:t>
            </w:r>
          </w:p>
        </w:tc>
        <w:tc>
          <w:tcPr>
            <w:tcW w:w="5891" w:type="dxa"/>
            <w:tcBorders>
              <w:top w:val="nil"/>
              <w:left w:val="nil"/>
              <w:bottom w:val="single" w:sz="4" w:space="0" w:color="auto"/>
              <w:right w:val="single" w:sz="4" w:space="0" w:color="auto"/>
            </w:tcBorders>
            <w:vAlign w:val="center"/>
            <w:hideMark/>
          </w:tcPr>
          <w:p w14:paraId="1E9A1740"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こどもや家族からの相談や申入れについて、対応の体制が整備されているとともに、子供や保護者に対してそのような場があることについて周知・説明され、相談や申入れをした際に迅速かつ適切に対応されていますか。</w:t>
            </w:r>
          </w:p>
        </w:tc>
        <w:tc>
          <w:tcPr>
            <w:tcW w:w="1080" w:type="dxa"/>
            <w:tcBorders>
              <w:top w:val="nil"/>
              <w:left w:val="nil"/>
              <w:bottom w:val="single" w:sz="4" w:space="0" w:color="auto"/>
              <w:right w:val="single" w:sz="4" w:space="0" w:color="auto"/>
            </w:tcBorders>
            <w:noWrap/>
            <w:vAlign w:val="center"/>
            <w:hideMark/>
          </w:tcPr>
          <w:p w14:paraId="187AB636"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36AD05CB"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6C3FDDC"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7EEB4D7"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2B9C86BB"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1662429F"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4DEB7964"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5D9CC6BF"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19</w:t>
            </w:r>
          </w:p>
        </w:tc>
        <w:tc>
          <w:tcPr>
            <w:tcW w:w="5891" w:type="dxa"/>
            <w:tcBorders>
              <w:top w:val="nil"/>
              <w:left w:val="nil"/>
              <w:bottom w:val="single" w:sz="4" w:space="0" w:color="auto"/>
              <w:right w:val="single" w:sz="4" w:space="0" w:color="auto"/>
            </w:tcBorders>
            <w:vAlign w:val="center"/>
            <w:hideMark/>
          </w:tcPr>
          <w:p w14:paraId="628169EC"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こどもや保護者との意思の疎通や情報伝達のための配慮がなされていると思いますか。</w:t>
            </w:r>
          </w:p>
        </w:tc>
        <w:tc>
          <w:tcPr>
            <w:tcW w:w="1080" w:type="dxa"/>
            <w:tcBorders>
              <w:top w:val="nil"/>
              <w:left w:val="nil"/>
              <w:bottom w:val="single" w:sz="4" w:space="0" w:color="auto"/>
              <w:right w:val="single" w:sz="4" w:space="0" w:color="auto"/>
            </w:tcBorders>
            <w:noWrap/>
            <w:vAlign w:val="center"/>
            <w:hideMark/>
          </w:tcPr>
          <w:p w14:paraId="19C96917"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5ED14F7A"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EE2D709"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F603454"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28C48655"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05659C95"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52A29C23"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434CC467"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20</w:t>
            </w:r>
          </w:p>
        </w:tc>
        <w:tc>
          <w:tcPr>
            <w:tcW w:w="5891" w:type="dxa"/>
            <w:tcBorders>
              <w:top w:val="nil"/>
              <w:left w:val="nil"/>
              <w:bottom w:val="single" w:sz="4" w:space="0" w:color="auto"/>
              <w:right w:val="single" w:sz="4" w:space="0" w:color="auto"/>
            </w:tcBorders>
            <w:vAlign w:val="center"/>
            <w:hideMark/>
          </w:tcPr>
          <w:p w14:paraId="73178D83"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定期的に通信やホームページ・SNS等で、活動概要や行事予定、連絡体制等の情報や業務に関する自己評価の結果をこどもや保護者に対して発信されていますか。</w:t>
            </w:r>
          </w:p>
        </w:tc>
        <w:tc>
          <w:tcPr>
            <w:tcW w:w="1080" w:type="dxa"/>
            <w:tcBorders>
              <w:top w:val="nil"/>
              <w:left w:val="nil"/>
              <w:bottom w:val="single" w:sz="4" w:space="0" w:color="auto"/>
              <w:right w:val="single" w:sz="4" w:space="0" w:color="auto"/>
            </w:tcBorders>
            <w:noWrap/>
            <w:vAlign w:val="center"/>
            <w:hideMark/>
          </w:tcPr>
          <w:p w14:paraId="699CE295"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12</w:t>
            </w:r>
          </w:p>
        </w:tc>
        <w:tc>
          <w:tcPr>
            <w:tcW w:w="1079" w:type="dxa"/>
            <w:tcBorders>
              <w:top w:val="nil"/>
              <w:left w:val="nil"/>
              <w:bottom w:val="single" w:sz="4" w:space="0" w:color="auto"/>
              <w:right w:val="single" w:sz="4" w:space="0" w:color="auto"/>
            </w:tcBorders>
            <w:noWrap/>
            <w:vAlign w:val="center"/>
            <w:hideMark/>
          </w:tcPr>
          <w:p w14:paraId="42AD620B"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09719C3"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FC4188C"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3994" w:type="dxa"/>
            <w:tcBorders>
              <w:top w:val="nil"/>
              <w:left w:val="nil"/>
              <w:bottom w:val="single" w:sz="4" w:space="0" w:color="auto"/>
              <w:right w:val="single" w:sz="8" w:space="0" w:color="auto"/>
            </w:tcBorders>
            <w:vAlign w:val="center"/>
            <w:hideMark/>
          </w:tcPr>
          <w:p w14:paraId="70EE6A01"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4FCFD535"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2634A91E"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4D48A516"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21</w:t>
            </w:r>
          </w:p>
        </w:tc>
        <w:tc>
          <w:tcPr>
            <w:tcW w:w="5891" w:type="dxa"/>
            <w:tcBorders>
              <w:top w:val="nil"/>
              <w:left w:val="nil"/>
              <w:bottom w:val="single" w:sz="4" w:space="0" w:color="auto"/>
              <w:right w:val="single" w:sz="4" w:space="0" w:color="auto"/>
            </w:tcBorders>
            <w:vAlign w:val="center"/>
            <w:hideMark/>
          </w:tcPr>
          <w:p w14:paraId="76F217E1"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個人情報の取扱いに十分に留意されていると思いますか。</w:t>
            </w:r>
          </w:p>
        </w:tc>
        <w:tc>
          <w:tcPr>
            <w:tcW w:w="1080" w:type="dxa"/>
            <w:tcBorders>
              <w:top w:val="nil"/>
              <w:left w:val="nil"/>
              <w:bottom w:val="single" w:sz="4" w:space="0" w:color="auto"/>
              <w:right w:val="single" w:sz="4" w:space="0" w:color="auto"/>
            </w:tcBorders>
            <w:noWrap/>
            <w:vAlign w:val="center"/>
            <w:hideMark/>
          </w:tcPr>
          <w:p w14:paraId="408AF93E"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13</w:t>
            </w:r>
          </w:p>
        </w:tc>
        <w:tc>
          <w:tcPr>
            <w:tcW w:w="1079" w:type="dxa"/>
            <w:tcBorders>
              <w:top w:val="nil"/>
              <w:left w:val="nil"/>
              <w:bottom w:val="single" w:sz="4" w:space="0" w:color="auto"/>
              <w:right w:val="single" w:sz="4" w:space="0" w:color="auto"/>
            </w:tcBorders>
            <w:noWrap/>
            <w:vAlign w:val="center"/>
            <w:hideMark/>
          </w:tcPr>
          <w:p w14:paraId="2E888595"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6797899"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D146CC2"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539D2CE3"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7EC6AC96" w14:textId="77777777" w:rsidTr="00516CFA">
        <w:trPr>
          <w:trHeight w:val="1944"/>
        </w:trPr>
        <w:tc>
          <w:tcPr>
            <w:tcW w:w="396" w:type="dxa"/>
            <w:vMerge/>
            <w:tcBorders>
              <w:top w:val="nil"/>
              <w:left w:val="single" w:sz="8" w:space="0" w:color="auto"/>
              <w:bottom w:val="single" w:sz="4" w:space="0" w:color="auto"/>
              <w:right w:val="single" w:sz="4" w:space="0" w:color="auto"/>
            </w:tcBorders>
            <w:vAlign w:val="center"/>
            <w:hideMark/>
          </w:tcPr>
          <w:p w14:paraId="73333CCD"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0FB0698E"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22</w:t>
            </w:r>
          </w:p>
        </w:tc>
        <w:tc>
          <w:tcPr>
            <w:tcW w:w="5891" w:type="dxa"/>
            <w:tcBorders>
              <w:top w:val="nil"/>
              <w:left w:val="nil"/>
              <w:bottom w:val="single" w:sz="4" w:space="0" w:color="auto"/>
              <w:right w:val="single" w:sz="4" w:space="0" w:color="auto"/>
            </w:tcBorders>
            <w:vAlign w:val="center"/>
            <w:hideMark/>
          </w:tcPr>
          <w:p w14:paraId="7DCE2168"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事業所では非常災害の発生に備え、定期的に避難、救出その他必要な訓練が行われていますか。</w:t>
            </w:r>
          </w:p>
        </w:tc>
        <w:tc>
          <w:tcPr>
            <w:tcW w:w="1080" w:type="dxa"/>
            <w:tcBorders>
              <w:top w:val="nil"/>
              <w:left w:val="nil"/>
              <w:bottom w:val="single" w:sz="4" w:space="0" w:color="auto"/>
              <w:right w:val="single" w:sz="4" w:space="0" w:color="auto"/>
            </w:tcBorders>
            <w:noWrap/>
            <w:vAlign w:val="center"/>
            <w:hideMark/>
          </w:tcPr>
          <w:p w14:paraId="67E49528"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7</w:t>
            </w:r>
          </w:p>
        </w:tc>
        <w:tc>
          <w:tcPr>
            <w:tcW w:w="1079" w:type="dxa"/>
            <w:tcBorders>
              <w:top w:val="nil"/>
              <w:left w:val="nil"/>
              <w:bottom w:val="single" w:sz="4" w:space="0" w:color="auto"/>
              <w:right w:val="single" w:sz="4" w:space="0" w:color="auto"/>
            </w:tcBorders>
            <w:noWrap/>
            <w:vAlign w:val="center"/>
            <w:hideMark/>
          </w:tcPr>
          <w:p w14:paraId="473AFB78"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CCDFF90"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1080" w:type="dxa"/>
            <w:tcBorders>
              <w:top w:val="nil"/>
              <w:left w:val="nil"/>
              <w:bottom w:val="single" w:sz="4" w:space="0" w:color="auto"/>
              <w:right w:val="single" w:sz="4" w:space="0" w:color="auto"/>
            </w:tcBorders>
            <w:noWrap/>
            <w:vAlign w:val="center"/>
            <w:hideMark/>
          </w:tcPr>
          <w:p w14:paraId="45D21067"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6</w:t>
            </w:r>
          </w:p>
        </w:tc>
        <w:tc>
          <w:tcPr>
            <w:tcW w:w="3994" w:type="dxa"/>
            <w:tcBorders>
              <w:top w:val="nil"/>
              <w:left w:val="nil"/>
              <w:bottom w:val="single" w:sz="4" w:space="0" w:color="auto"/>
              <w:right w:val="single" w:sz="8" w:space="0" w:color="auto"/>
            </w:tcBorders>
            <w:vAlign w:val="center"/>
            <w:hideMark/>
          </w:tcPr>
          <w:p w14:paraId="26CC1823"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外に出る事が多いので、山の方へ行く時の「クマ」の出没が不安な事と、地震の際の津波被害が心配です（高台に避難がすぐにできるのか等）</w:t>
            </w:r>
            <w:r w:rsidRPr="00516CFA">
              <w:rPr>
                <w:rFonts w:ascii="Yu Gothic" w:eastAsia="Yu Gothic" w:hAnsi="Yu Gothic" w:cs="ＭＳ Ｐゴシック" w:hint="eastAsia"/>
                <w:color w:val="000000"/>
                <w:kern w:val="0"/>
                <w:sz w:val="20"/>
                <w:szCs w:val="20"/>
              </w:rPr>
              <w:br/>
              <w:t>避難訓練をやりましたというのは聞いたことがない</w:t>
            </w:r>
          </w:p>
        </w:tc>
      </w:tr>
      <w:tr w:rsidR="00516CFA" w:rsidRPr="00516CFA" w14:paraId="723C5ED5"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26D7E756"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43D296FF"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23</w:t>
            </w:r>
          </w:p>
        </w:tc>
        <w:tc>
          <w:tcPr>
            <w:tcW w:w="5891" w:type="dxa"/>
            <w:tcBorders>
              <w:top w:val="nil"/>
              <w:left w:val="nil"/>
              <w:bottom w:val="single" w:sz="4" w:space="0" w:color="auto"/>
              <w:right w:val="single" w:sz="4" w:space="0" w:color="auto"/>
            </w:tcBorders>
            <w:vAlign w:val="center"/>
            <w:hideMark/>
          </w:tcPr>
          <w:p w14:paraId="00F79CCB"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事業所より、こどもの安全を確保するための計画について周知される党、安全の確保が十分に行われた上で支援が行われて上で支援が行われていると思いますか。</w:t>
            </w:r>
          </w:p>
        </w:tc>
        <w:tc>
          <w:tcPr>
            <w:tcW w:w="1080" w:type="dxa"/>
            <w:tcBorders>
              <w:top w:val="nil"/>
              <w:left w:val="nil"/>
              <w:bottom w:val="single" w:sz="4" w:space="0" w:color="auto"/>
              <w:right w:val="single" w:sz="4" w:space="0" w:color="auto"/>
            </w:tcBorders>
            <w:noWrap/>
            <w:vAlign w:val="center"/>
            <w:hideMark/>
          </w:tcPr>
          <w:p w14:paraId="3646B74B"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12</w:t>
            </w:r>
          </w:p>
        </w:tc>
        <w:tc>
          <w:tcPr>
            <w:tcW w:w="1079" w:type="dxa"/>
            <w:tcBorders>
              <w:top w:val="nil"/>
              <w:left w:val="nil"/>
              <w:bottom w:val="single" w:sz="4" w:space="0" w:color="auto"/>
              <w:right w:val="single" w:sz="4" w:space="0" w:color="auto"/>
            </w:tcBorders>
            <w:noWrap/>
            <w:vAlign w:val="center"/>
            <w:hideMark/>
          </w:tcPr>
          <w:p w14:paraId="51F27DC8"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ED0362C"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1080" w:type="dxa"/>
            <w:tcBorders>
              <w:top w:val="nil"/>
              <w:left w:val="nil"/>
              <w:bottom w:val="single" w:sz="4" w:space="0" w:color="auto"/>
              <w:right w:val="single" w:sz="4" w:space="0" w:color="auto"/>
            </w:tcBorders>
            <w:noWrap/>
            <w:vAlign w:val="center"/>
            <w:hideMark/>
          </w:tcPr>
          <w:p w14:paraId="74BB31FD"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3994" w:type="dxa"/>
            <w:tcBorders>
              <w:top w:val="nil"/>
              <w:left w:val="nil"/>
              <w:bottom w:val="single" w:sz="4" w:space="0" w:color="auto"/>
              <w:right w:val="single" w:sz="8" w:space="0" w:color="auto"/>
            </w:tcBorders>
            <w:vAlign w:val="center"/>
            <w:hideMark/>
          </w:tcPr>
          <w:p w14:paraId="4C79A85A"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6AEB6151" w14:textId="77777777" w:rsidTr="00516CFA">
        <w:trPr>
          <w:trHeight w:val="1308"/>
        </w:trPr>
        <w:tc>
          <w:tcPr>
            <w:tcW w:w="396" w:type="dxa"/>
            <w:vMerge/>
            <w:tcBorders>
              <w:top w:val="nil"/>
              <w:left w:val="single" w:sz="8" w:space="0" w:color="auto"/>
              <w:bottom w:val="single" w:sz="4" w:space="0" w:color="auto"/>
              <w:right w:val="single" w:sz="4" w:space="0" w:color="auto"/>
            </w:tcBorders>
            <w:vAlign w:val="center"/>
            <w:hideMark/>
          </w:tcPr>
          <w:p w14:paraId="110EFEED"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07569328"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24</w:t>
            </w:r>
          </w:p>
        </w:tc>
        <w:tc>
          <w:tcPr>
            <w:tcW w:w="5891" w:type="dxa"/>
            <w:tcBorders>
              <w:top w:val="nil"/>
              <w:left w:val="nil"/>
              <w:bottom w:val="single" w:sz="4" w:space="0" w:color="auto"/>
              <w:right w:val="single" w:sz="4" w:space="0" w:color="auto"/>
            </w:tcBorders>
            <w:vAlign w:val="center"/>
            <w:hideMark/>
          </w:tcPr>
          <w:p w14:paraId="1F581CD5"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事故等(怪我等を含む。)が発生した際に、事業所から速やかな連絡や事故が発生した際の状況等について説明がなされていると思いますか。</w:t>
            </w:r>
          </w:p>
        </w:tc>
        <w:tc>
          <w:tcPr>
            <w:tcW w:w="1080" w:type="dxa"/>
            <w:tcBorders>
              <w:top w:val="nil"/>
              <w:left w:val="nil"/>
              <w:bottom w:val="single" w:sz="4" w:space="0" w:color="auto"/>
              <w:right w:val="single" w:sz="4" w:space="0" w:color="auto"/>
            </w:tcBorders>
            <w:noWrap/>
            <w:vAlign w:val="center"/>
            <w:hideMark/>
          </w:tcPr>
          <w:p w14:paraId="1256CCCE"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13</w:t>
            </w:r>
          </w:p>
        </w:tc>
        <w:tc>
          <w:tcPr>
            <w:tcW w:w="1079" w:type="dxa"/>
            <w:tcBorders>
              <w:top w:val="nil"/>
              <w:left w:val="nil"/>
              <w:bottom w:val="single" w:sz="4" w:space="0" w:color="auto"/>
              <w:right w:val="single" w:sz="4" w:space="0" w:color="auto"/>
            </w:tcBorders>
            <w:noWrap/>
            <w:vAlign w:val="center"/>
            <w:hideMark/>
          </w:tcPr>
          <w:p w14:paraId="26FBC1DF"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w:t>
            </w:r>
          </w:p>
        </w:tc>
        <w:tc>
          <w:tcPr>
            <w:tcW w:w="1080" w:type="dxa"/>
            <w:tcBorders>
              <w:top w:val="nil"/>
              <w:left w:val="nil"/>
              <w:bottom w:val="single" w:sz="4" w:space="0" w:color="auto"/>
              <w:right w:val="single" w:sz="4" w:space="0" w:color="auto"/>
            </w:tcBorders>
            <w:noWrap/>
            <w:vAlign w:val="center"/>
            <w:hideMark/>
          </w:tcPr>
          <w:p w14:paraId="234942FB"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C9B6F26"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0203E817"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まだ事故がないです</w:t>
            </w:r>
          </w:p>
        </w:tc>
      </w:tr>
      <w:tr w:rsidR="00516CFA" w:rsidRPr="00516CFA" w14:paraId="509A69AE" w14:textId="77777777" w:rsidTr="00516CFA">
        <w:trPr>
          <w:trHeight w:val="1308"/>
        </w:trPr>
        <w:tc>
          <w:tcPr>
            <w:tcW w:w="396" w:type="dxa"/>
            <w:vMerge w:val="restart"/>
            <w:tcBorders>
              <w:top w:val="nil"/>
              <w:left w:val="single" w:sz="8" w:space="0" w:color="auto"/>
              <w:bottom w:val="single" w:sz="8" w:space="0" w:color="000000"/>
              <w:right w:val="single" w:sz="4" w:space="0" w:color="auto"/>
            </w:tcBorders>
            <w:noWrap/>
            <w:textDirection w:val="tbRlV"/>
            <w:vAlign w:val="center"/>
            <w:hideMark/>
          </w:tcPr>
          <w:p w14:paraId="63014BA6" w14:textId="77777777" w:rsidR="00516CFA" w:rsidRPr="00516CFA" w:rsidRDefault="00516CFA" w:rsidP="00516CFA">
            <w:pPr>
              <w:widowControl/>
              <w:jc w:val="center"/>
              <w:rPr>
                <w:rFonts w:ascii="Yu Gothic" w:eastAsia="Yu Gothic" w:hAnsi="Yu Gothic" w:cs="ＭＳ Ｐゴシック"/>
                <w:b/>
                <w:bCs/>
                <w:color w:val="000000"/>
                <w:kern w:val="0"/>
                <w:sz w:val="20"/>
                <w:szCs w:val="20"/>
              </w:rPr>
            </w:pPr>
            <w:r w:rsidRPr="00516CFA">
              <w:rPr>
                <w:rFonts w:ascii="Yu Gothic" w:eastAsia="Yu Gothic" w:hAnsi="Yu Gothic" w:cs="ＭＳ Ｐゴシック" w:hint="eastAsia"/>
                <w:b/>
                <w:bCs/>
                <w:color w:val="000000"/>
                <w:kern w:val="0"/>
                <w:sz w:val="20"/>
                <w:szCs w:val="20"/>
              </w:rPr>
              <w:t>満足度</w:t>
            </w:r>
          </w:p>
        </w:tc>
        <w:tc>
          <w:tcPr>
            <w:tcW w:w="380" w:type="dxa"/>
            <w:tcBorders>
              <w:top w:val="nil"/>
              <w:left w:val="nil"/>
              <w:bottom w:val="single" w:sz="4" w:space="0" w:color="auto"/>
              <w:right w:val="single" w:sz="4" w:space="0" w:color="auto"/>
            </w:tcBorders>
            <w:noWrap/>
            <w:vAlign w:val="center"/>
            <w:hideMark/>
          </w:tcPr>
          <w:p w14:paraId="43C00D60"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25</w:t>
            </w:r>
          </w:p>
        </w:tc>
        <w:tc>
          <w:tcPr>
            <w:tcW w:w="5891" w:type="dxa"/>
            <w:tcBorders>
              <w:top w:val="nil"/>
              <w:left w:val="nil"/>
              <w:bottom w:val="single" w:sz="4" w:space="0" w:color="auto"/>
              <w:right w:val="single" w:sz="4" w:space="0" w:color="auto"/>
            </w:tcBorders>
            <w:vAlign w:val="center"/>
            <w:hideMark/>
          </w:tcPr>
          <w:p w14:paraId="39CDEF32"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こどもは安心感をもって通所していますか。</w:t>
            </w:r>
          </w:p>
        </w:tc>
        <w:tc>
          <w:tcPr>
            <w:tcW w:w="1080" w:type="dxa"/>
            <w:tcBorders>
              <w:top w:val="nil"/>
              <w:left w:val="nil"/>
              <w:bottom w:val="single" w:sz="4" w:space="0" w:color="auto"/>
              <w:right w:val="single" w:sz="4" w:space="0" w:color="auto"/>
            </w:tcBorders>
            <w:noWrap/>
            <w:vAlign w:val="center"/>
            <w:hideMark/>
          </w:tcPr>
          <w:p w14:paraId="2C5E2A68"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338D9812"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A0FBE88"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90D5900"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001C1691"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5815A144" w14:textId="77777777" w:rsidTr="00516CFA">
        <w:trPr>
          <w:trHeight w:val="1308"/>
        </w:trPr>
        <w:tc>
          <w:tcPr>
            <w:tcW w:w="396" w:type="dxa"/>
            <w:vMerge/>
            <w:tcBorders>
              <w:top w:val="nil"/>
              <w:left w:val="single" w:sz="8" w:space="0" w:color="auto"/>
              <w:bottom w:val="single" w:sz="8" w:space="0" w:color="000000"/>
              <w:right w:val="single" w:sz="4" w:space="0" w:color="auto"/>
            </w:tcBorders>
            <w:vAlign w:val="center"/>
            <w:hideMark/>
          </w:tcPr>
          <w:p w14:paraId="4ED50A1C"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4" w:space="0" w:color="auto"/>
              <w:right w:val="single" w:sz="4" w:space="0" w:color="auto"/>
            </w:tcBorders>
            <w:noWrap/>
            <w:vAlign w:val="center"/>
            <w:hideMark/>
          </w:tcPr>
          <w:p w14:paraId="5DF1AA7D"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26</w:t>
            </w:r>
          </w:p>
        </w:tc>
        <w:tc>
          <w:tcPr>
            <w:tcW w:w="5891" w:type="dxa"/>
            <w:tcBorders>
              <w:top w:val="nil"/>
              <w:left w:val="nil"/>
              <w:bottom w:val="single" w:sz="4" w:space="0" w:color="auto"/>
              <w:right w:val="single" w:sz="4" w:space="0" w:color="auto"/>
            </w:tcBorders>
            <w:vAlign w:val="center"/>
            <w:hideMark/>
          </w:tcPr>
          <w:p w14:paraId="1B2660D8"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こどもは通所を楽しみにしていますか。</w:t>
            </w:r>
          </w:p>
        </w:tc>
        <w:tc>
          <w:tcPr>
            <w:tcW w:w="1080" w:type="dxa"/>
            <w:tcBorders>
              <w:top w:val="nil"/>
              <w:left w:val="nil"/>
              <w:bottom w:val="single" w:sz="4" w:space="0" w:color="auto"/>
              <w:right w:val="single" w:sz="4" w:space="0" w:color="auto"/>
            </w:tcBorders>
            <w:noWrap/>
            <w:vAlign w:val="center"/>
            <w:hideMark/>
          </w:tcPr>
          <w:p w14:paraId="2A5DF35F"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4" w:space="0" w:color="auto"/>
              <w:right w:val="single" w:sz="4" w:space="0" w:color="auto"/>
            </w:tcBorders>
            <w:noWrap/>
            <w:vAlign w:val="center"/>
            <w:hideMark/>
          </w:tcPr>
          <w:p w14:paraId="714E4020"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1FF09CD"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027F92F"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4" w:space="0" w:color="auto"/>
              <w:right w:val="single" w:sz="8" w:space="0" w:color="auto"/>
            </w:tcBorders>
            <w:vAlign w:val="center"/>
            <w:hideMark/>
          </w:tcPr>
          <w:p w14:paraId="688F2F47"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516CFA" w14:paraId="47DDDF36" w14:textId="77777777" w:rsidTr="00516CFA">
        <w:trPr>
          <w:trHeight w:val="1308"/>
        </w:trPr>
        <w:tc>
          <w:tcPr>
            <w:tcW w:w="396" w:type="dxa"/>
            <w:vMerge/>
            <w:tcBorders>
              <w:top w:val="nil"/>
              <w:left w:val="single" w:sz="8" w:space="0" w:color="auto"/>
              <w:bottom w:val="single" w:sz="8" w:space="0" w:color="000000"/>
              <w:right w:val="single" w:sz="4" w:space="0" w:color="auto"/>
            </w:tcBorders>
            <w:vAlign w:val="center"/>
            <w:hideMark/>
          </w:tcPr>
          <w:p w14:paraId="50D88BD0" w14:textId="77777777" w:rsidR="00516CFA" w:rsidRPr="00516CFA" w:rsidRDefault="00516CFA" w:rsidP="00516CFA">
            <w:pPr>
              <w:widowControl/>
              <w:jc w:val="left"/>
              <w:rPr>
                <w:rFonts w:ascii="Yu Gothic" w:eastAsia="Yu Gothic" w:hAnsi="Yu Gothic" w:cs="ＭＳ Ｐゴシック"/>
                <w:color w:val="000000"/>
                <w:kern w:val="0"/>
                <w:sz w:val="20"/>
                <w:szCs w:val="20"/>
              </w:rPr>
            </w:pPr>
          </w:p>
        </w:tc>
        <w:tc>
          <w:tcPr>
            <w:tcW w:w="380" w:type="dxa"/>
            <w:tcBorders>
              <w:top w:val="nil"/>
              <w:left w:val="nil"/>
              <w:bottom w:val="single" w:sz="8" w:space="0" w:color="auto"/>
              <w:right w:val="single" w:sz="4" w:space="0" w:color="auto"/>
            </w:tcBorders>
            <w:noWrap/>
            <w:vAlign w:val="center"/>
            <w:hideMark/>
          </w:tcPr>
          <w:p w14:paraId="1E7889CC" w14:textId="77777777" w:rsidR="00516CFA" w:rsidRPr="00516CFA" w:rsidRDefault="00516CFA" w:rsidP="00516CFA">
            <w:pPr>
              <w:widowControl/>
              <w:jc w:val="righ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27</w:t>
            </w:r>
          </w:p>
        </w:tc>
        <w:tc>
          <w:tcPr>
            <w:tcW w:w="5891" w:type="dxa"/>
            <w:tcBorders>
              <w:top w:val="nil"/>
              <w:left w:val="nil"/>
              <w:bottom w:val="single" w:sz="8" w:space="0" w:color="auto"/>
              <w:right w:val="single" w:sz="4" w:space="0" w:color="auto"/>
            </w:tcBorders>
            <w:vAlign w:val="center"/>
            <w:hideMark/>
          </w:tcPr>
          <w:p w14:paraId="114B2BC8"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事業所の支援に満足していますか。</w:t>
            </w:r>
          </w:p>
        </w:tc>
        <w:tc>
          <w:tcPr>
            <w:tcW w:w="1080" w:type="dxa"/>
            <w:tcBorders>
              <w:top w:val="nil"/>
              <w:left w:val="nil"/>
              <w:bottom w:val="single" w:sz="8" w:space="0" w:color="auto"/>
              <w:right w:val="single" w:sz="4" w:space="0" w:color="auto"/>
            </w:tcBorders>
            <w:noWrap/>
            <w:vAlign w:val="center"/>
            <w:hideMark/>
          </w:tcPr>
          <w:p w14:paraId="0BDB54E0" w14:textId="77777777" w:rsidR="00516CFA" w:rsidRPr="00516CFA" w:rsidRDefault="00516CFA" w:rsidP="00516CFA">
            <w:pPr>
              <w:widowControl/>
              <w:jc w:val="righ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14</w:t>
            </w:r>
          </w:p>
        </w:tc>
        <w:tc>
          <w:tcPr>
            <w:tcW w:w="1079" w:type="dxa"/>
            <w:tcBorders>
              <w:top w:val="nil"/>
              <w:left w:val="nil"/>
              <w:bottom w:val="single" w:sz="8" w:space="0" w:color="auto"/>
              <w:right w:val="single" w:sz="4" w:space="0" w:color="auto"/>
            </w:tcBorders>
            <w:noWrap/>
            <w:vAlign w:val="center"/>
            <w:hideMark/>
          </w:tcPr>
          <w:p w14:paraId="7853D835"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8" w:space="0" w:color="auto"/>
              <w:right w:val="single" w:sz="4" w:space="0" w:color="auto"/>
            </w:tcBorders>
            <w:noWrap/>
            <w:vAlign w:val="center"/>
            <w:hideMark/>
          </w:tcPr>
          <w:p w14:paraId="439A6A5B"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1080" w:type="dxa"/>
            <w:tcBorders>
              <w:top w:val="nil"/>
              <w:left w:val="nil"/>
              <w:bottom w:val="single" w:sz="8" w:space="0" w:color="auto"/>
              <w:right w:val="single" w:sz="4" w:space="0" w:color="auto"/>
            </w:tcBorders>
            <w:noWrap/>
            <w:vAlign w:val="center"/>
            <w:hideMark/>
          </w:tcPr>
          <w:p w14:paraId="15EEFDB4" w14:textId="77777777" w:rsidR="00516CFA" w:rsidRPr="00516CFA" w:rsidRDefault="00516CFA" w:rsidP="00516CFA">
            <w:pPr>
              <w:widowControl/>
              <w:jc w:val="left"/>
              <w:rPr>
                <w:rFonts w:ascii="Yu Gothic" w:eastAsia="Yu Gothic" w:hAnsi="Yu Gothic" w:cs="ＭＳ Ｐゴシック"/>
                <w:color w:val="000000"/>
                <w:kern w:val="0"/>
                <w:sz w:val="22"/>
              </w:rPr>
            </w:pPr>
            <w:r w:rsidRPr="00516CFA">
              <w:rPr>
                <w:rFonts w:ascii="Yu Gothic" w:eastAsia="Yu Gothic" w:hAnsi="Yu Gothic" w:cs="ＭＳ Ｐゴシック" w:hint="eastAsia"/>
                <w:color w:val="000000"/>
                <w:kern w:val="0"/>
                <w:sz w:val="22"/>
              </w:rPr>
              <w:t xml:space="preserve"> </w:t>
            </w:r>
          </w:p>
        </w:tc>
        <w:tc>
          <w:tcPr>
            <w:tcW w:w="3994" w:type="dxa"/>
            <w:tcBorders>
              <w:top w:val="nil"/>
              <w:left w:val="nil"/>
              <w:bottom w:val="single" w:sz="8" w:space="0" w:color="auto"/>
              <w:right w:val="single" w:sz="8" w:space="0" w:color="auto"/>
            </w:tcBorders>
            <w:vAlign w:val="center"/>
            <w:hideMark/>
          </w:tcPr>
          <w:p w14:paraId="0C87914D" w14:textId="77777777" w:rsidR="00516CFA" w:rsidRPr="00516CFA" w:rsidRDefault="00516CFA" w:rsidP="00516CFA">
            <w:pPr>
              <w:widowControl/>
              <w:jc w:val="left"/>
              <w:rPr>
                <w:rFonts w:ascii="Yu Gothic" w:eastAsia="Yu Gothic" w:hAnsi="Yu Gothic" w:cs="ＭＳ Ｐゴシック"/>
                <w:color w:val="000000"/>
                <w:kern w:val="0"/>
                <w:sz w:val="20"/>
                <w:szCs w:val="20"/>
              </w:rPr>
            </w:pPr>
            <w:r w:rsidRPr="00516CFA">
              <w:rPr>
                <w:rFonts w:ascii="Yu Gothic" w:eastAsia="Yu Gothic" w:hAnsi="Yu Gothic" w:cs="ＭＳ Ｐゴシック" w:hint="eastAsia"/>
                <w:color w:val="000000"/>
                <w:kern w:val="0"/>
                <w:sz w:val="20"/>
                <w:szCs w:val="20"/>
              </w:rPr>
              <w:t xml:space="preserve">　</w:t>
            </w:r>
          </w:p>
        </w:tc>
      </w:tr>
      <w:tr w:rsidR="00516CFA" w:rsidRPr="00B75C9B" w14:paraId="26B37C92" w14:textId="77777777" w:rsidTr="00516CFA">
        <w:trPr>
          <w:trHeight w:val="2640"/>
        </w:trPr>
        <w:tc>
          <w:tcPr>
            <w:tcW w:w="14980" w:type="dxa"/>
            <w:gridSpan w:val="8"/>
            <w:tcBorders>
              <w:top w:val="nil"/>
              <w:left w:val="nil"/>
              <w:bottom w:val="nil"/>
              <w:right w:val="nil"/>
            </w:tcBorders>
            <w:hideMark/>
          </w:tcPr>
          <w:p w14:paraId="25C8E2DA" w14:textId="77777777" w:rsidR="00516CFA" w:rsidRPr="00B75C9B" w:rsidRDefault="00516CFA" w:rsidP="00516CFA">
            <w:pPr>
              <w:widowControl/>
              <w:jc w:val="left"/>
              <w:rPr>
                <w:rFonts w:ascii="Yu Gothic" w:eastAsia="Yu Gothic" w:hAnsi="Yu Gothic" w:cs="ＭＳ Ｐゴシック"/>
                <w:color w:val="000000"/>
                <w:kern w:val="0"/>
                <w:sz w:val="18"/>
                <w:szCs w:val="18"/>
              </w:rPr>
            </w:pPr>
            <w:r w:rsidRPr="00B75C9B">
              <w:rPr>
                <w:rFonts w:ascii="Yu Gothic" w:eastAsia="Yu Gothic" w:hAnsi="Yu Gothic" w:cs="ＭＳ Ｐゴシック" w:hint="eastAsia"/>
                <w:color w:val="000000"/>
                <w:kern w:val="0"/>
                <w:sz w:val="18"/>
                <w:szCs w:val="18"/>
              </w:rPr>
              <w:t>※１　「本人にわかりやすく構造化された環境」とは、こども本人がこの部屋で何をするのかがわかりやすいよう、机や本棚の配置などを工夫することです。</w:t>
            </w:r>
            <w:r w:rsidRPr="00B75C9B">
              <w:rPr>
                <w:rFonts w:ascii="Yu Gothic" w:eastAsia="Yu Gothic" w:hAnsi="Yu Gothic" w:cs="ＭＳ Ｐゴシック" w:hint="eastAsia"/>
                <w:color w:val="000000"/>
                <w:kern w:val="0"/>
                <w:sz w:val="18"/>
                <w:szCs w:val="18"/>
              </w:rPr>
              <w:br/>
              <w:t>※２　「支援プログラム」とは、事業所における総合的な支援の推進と事業所が提供する支援の見える化を図るため、事業所で行われている取組等について示し、公表することが求められています。</w:t>
            </w:r>
            <w:r w:rsidRPr="00B75C9B">
              <w:rPr>
                <w:rFonts w:ascii="Yu Gothic" w:eastAsia="Yu Gothic" w:hAnsi="Yu Gothic" w:cs="ＭＳ Ｐゴシック" w:hint="eastAsia"/>
                <w:color w:val="000000"/>
                <w:kern w:val="0"/>
                <w:sz w:val="18"/>
                <w:szCs w:val="18"/>
              </w:rPr>
              <w:br/>
              <w:t>※３　「児童発達支援計画（個別支援計画）」は、児童発達支援を利用する個々のこどもについて、その有する能力、置かれている環境や日常生活全般の状況に関するアセスメントを通じて、総合的な支援方針や支援目標及び達成時期、生活全般の質を向上させるための課題、支援の具体的内容、支援を提供する上での留意事項などを記載する計画のことです。これは、児童発達支援センター又は児童発達支援事業所や児童発達支援管理責任者が作成し、保護者等への説明を行うとともに同意を得る事が義務付けられているものです。</w:t>
            </w:r>
            <w:r w:rsidRPr="00B75C9B">
              <w:rPr>
                <w:rFonts w:ascii="Yu Gothic" w:eastAsia="Yu Gothic" w:hAnsi="Yu Gothic" w:cs="ＭＳ Ｐゴシック" w:hint="eastAsia"/>
                <w:color w:val="000000"/>
                <w:kern w:val="0"/>
                <w:sz w:val="18"/>
                <w:szCs w:val="18"/>
              </w:rPr>
              <w:br/>
              <w:t>※4　「活動プログラム」は、事業所の日々の支援の中で、一定の目的を持って行われる個々の活動のことです。子どもの発達の状況や障害特性等に応じて柔軟に組み合わせて実施されることが想定されています。</w:t>
            </w:r>
            <w:r w:rsidRPr="00B75C9B">
              <w:rPr>
                <w:rFonts w:ascii="Yu Gothic" w:eastAsia="Yu Gothic" w:hAnsi="Yu Gothic" w:cs="ＭＳ Ｐゴシック" w:hint="eastAsia"/>
                <w:color w:val="000000"/>
                <w:kern w:val="0"/>
                <w:sz w:val="18"/>
                <w:szCs w:val="18"/>
              </w:rPr>
              <w:br/>
              <w:t>※5　「ペアレント・トレーニング」は、保護者がこどもの障害の特性やその特性を踏まえたこどもへの関わり方を学ぶことにより、こどもの行動変容することを目標とします。</w:t>
            </w:r>
          </w:p>
        </w:tc>
      </w:tr>
    </w:tbl>
    <w:p w14:paraId="7A496896" w14:textId="77777777" w:rsidR="007C1B58" w:rsidRPr="00B75C9B" w:rsidRDefault="007C1B58">
      <w:pPr>
        <w:rPr>
          <w:rFonts w:ascii="Yu Gothic" w:eastAsia="Yu Gothic" w:hAnsi="Yu Gothic"/>
        </w:rPr>
      </w:pPr>
    </w:p>
    <w:p w14:paraId="2770DF29" w14:textId="113BD50D" w:rsidR="00002A28" w:rsidRPr="00B75C9B" w:rsidRDefault="00B53197">
      <w:pPr>
        <w:rPr>
          <w:rFonts w:ascii="Yu Gothic" w:eastAsia="Yu Gothic" w:hAnsi="Yu Gothic"/>
        </w:rPr>
      </w:pPr>
      <w:r w:rsidRPr="00B75C9B">
        <w:rPr>
          <w:rFonts w:ascii="Yu Gothic" w:eastAsia="Yu Gothic" w:hAnsi="Yu Gothic" w:hint="eastAsia"/>
        </w:rPr>
        <w:t>ご意見に対して施設より</w:t>
      </w:r>
    </w:p>
    <w:p w14:paraId="3E7C1C36" w14:textId="34B3C03C" w:rsidR="00B53197" w:rsidRDefault="00912B74">
      <w:pPr>
        <w:rPr>
          <w:rFonts w:ascii="Yu Gothic" w:eastAsia="Yu Gothic" w:hAnsi="Yu Gothic"/>
        </w:rPr>
      </w:pPr>
      <w:r w:rsidRPr="00B75C9B">
        <w:rPr>
          <w:rFonts w:ascii="Yu Gothic" w:eastAsia="Yu Gothic" w:hAnsi="Yu Gothic" w:hint="eastAsia"/>
        </w:rPr>
        <w:t xml:space="preserve">Q7　</w:t>
      </w:r>
      <w:r w:rsidR="00E02325" w:rsidRPr="00B75C9B">
        <w:rPr>
          <w:rFonts w:ascii="Yu Gothic" w:eastAsia="Yu Gothic" w:hAnsi="Yu Gothic" w:hint="eastAsia"/>
        </w:rPr>
        <w:t>保育園や相談事業所との連携については、</w:t>
      </w:r>
      <w:r w:rsidR="008F5659" w:rsidRPr="00B75C9B">
        <w:rPr>
          <w:rFonts w:ascii="Yu Gothic" w:eastAsia="Yu Gothic" w:hAnsi="Yu Gothic" w:hint="eastAsia"/>
        </w:rPr>
        <w:t>適宜行ってまいります。また、その際には保護者の</w:t>
      </w:r>
      <w:r w:rsidR="009A4EDB" w:rsidRPr="00B75C9B">
        <w:rPr>
          <w:rFonts w:ascii="Yu Gothic" w:eastAsia="Yu Gothic" w:hAnsi="Yu Gothic" w:hint="eastAsia"/>
        </w:rPr>
        <w:t>皆様</w:t>
      </w:r>
      <w:r w:rsidR="008F5659" w:rsidRPr="00B75C9B">
        <w:rPr>
          <w:rFonts w:ascii="Yu Gothic" w:eastAsia="Yu Gothic" w:hAnsi="Yu Gothic" w:hint="eastAsia"/>
        </w:rPr>
        <w:t>にも報告を致しますので、</w:t>
      </w:r>
      <w:r w:rsidR="009A4EDB" w:rsidRPr="00B75C9B">
        <w:rPr>
          <w:rFonts w:ascii="Yu Gothic" w:eastAsia="Yu Gothic" w:hAnsi="Yu Gothic" w:hint="eastAsia"/>
        </w:rPr>
        <w:t>よろしくお願い致します。</w:t>
      </w:r>
    </w:p>
    <w:p w14:paraId="0C6B264B" w14:textId="5CA2EFCA" w:rsidR="009E0551" w:rsidRDefault="009E0551">
      <w:pPr>
        <w:rPr>
          <w:rFonts w:ascii="Yu Gothic" w:eastAsia="Yu Gothic" w:hAnsi="Yu Gothic"/>
        </w:rPr>
      </w:pPr>
      <w:r>
        <w:rPr>
          <w:rFonts w:ascii="Yu Gothic" w:eastAsia="Yu Gothic" w:hAnsi="Yu Gothic" w:hint="eastAsia"/>
        </w:rPr>
        <w:t xml:space="preserve">Q10　</w:t>
      </w:r>
      <w:r w:rsidR="00CC3D11">
        <w:rPr>
          <w:rFonts w:ascii="Yu Gothic" w:eastAsia="Yu Gothic" w:hAnsi="Yu Gothic" w:hint="eastAsia"/>
        </w:rPr>
        <w:t>月毎に製作活動</w:t>
      </w:r>
      <w:r w:rsidR="003112C7">
        <w:rPr>
          <w:rFonts w:ascii="Yu Gothic" w:eastAsia="Yu Gothic" w:hAnsi="Yu Gothic" w:hint="eastAsia"/>
        </w:rPr>
        <w:t>や</w:t>
      </w:r>
      <w:r w:rsidR="00A35FE7">
        <w:rPr>
          <w:rFonts w:ascii="Yu Gothic" w:eastAsia="Yu Gothic" w:hAnsi="Yu Gothic" w:hint="eastAsia"/>
        </w:rPr>
        <w:t>年齢や発達に応じて</w:t>
      </w:r>
      <w:r w:rsidR="006F5673">
        <w:rPr>
          <w:rFonts w:ascii="Yu Gothic" w:eastAsia="Yu Gothic" w:hAnsi="Yu Gothic" w:hint="eastAsia"/>
        </w:rPr>
        <w:t>机上活動</w:t>
      </w:r>
      <w:r w:rsidR="003112C7">
        <w:rPr>
          <w:rFonts w:ascii="Yu Gothic" w:eastAsia="Yu Gothic" w:hAnsi="Yu Gothic" w:hint="eastAsia"/>
        </w:rPr>
        <w:t>を</w:t>
      </w:r>
      <w:r w:rsidR="006F5673">
        <w:rPr>
          <w:rFonts w:ascii="Yu Gothic" w:eastAsia="Yu Gothic" w:hAnsi="Yu Gothic" w:hint="eastAsia"/>
        </w:rPr>
        <w:t>しております。</w:t>
      </w:r>
      <w:r w:rsidR="003112C7">
        <w:rPr>
          <w:rFonts w:ascii="Yu Gothic" w:eastAsia="Yu Gothic" w:hAnsi="Yu Gothic" w:hint="eastAsia"/>
        </w:rPr>
        <w:t>連絡帳を通してその様子もお伝えしていけるように</w:t>
      </w:r>
      <w:r w:rsidR="00541068">
        <w:rPr>
          <w:rFonts w:ascii="Yu Gothic" w:eastAsia="Yu Gothic" w:hAnsi="Yu Gothic" w:hint="eastAsia"/>
        </w:rPr>
        <w:t>してまいります。</w:t>
      </w:r>
    </w:p>
    <w:p w14:paraId="2C992A38" w14:textId="2631E93C" w:rsidR="00A639EA" w:rsidRDefault="00541068">
      <w:pPr>
        <w:rPr>
          <w:rFonts w:ascii="Yu Gothic" w:eastAsia="Yu Gothic" w:hAnsi="Yu Gothic"/>
        </w:rPr>
      </w:pPr>
      <w:r>
        <w:rPr>
          <w:rFonts w:ascii="Yu Gothic" w:eastAsia="Yu Gothic" w:hAnsi="Yu Gothic" w:hint="eastAsia"/>
        </w:rPr>
        <w:t xml:space="preserve">Q22　</w:t>
      </w:r>
      <w:r w:rsidR="0094207A">
        <w:rPr>
          <w:rFonts w:ascii="Yu Gothic" w:eastAsia="Yu Gothic" w:hAnsi="Yu Gothic" w:hint="eastAsia"/>
        </w:rPr>
        <w:t>屋外での活動では</w:t>
      </w:r>
      <w:r w:rsidR="008738BA">
        <w:rPr>
          <w:rFonts w:ascii="Yu Gothic" w:eastAsia="Yu Gothic" w:hAnsi="Yu Gothic" w:hint="eastAsia"/>
        </w:rPr>
        <w:t>クマ出没等の情報収集</w:t>
      </w:r>
      <w:r w:rsidR="00F07915">
        <w:rPr>
          <w:rFonts w:ascii="Yu Gothic" w:eastAsia="Yu Gothic" w:hAnsi="Yu Gothic" w:hint="eastAsia"/>
        </w:rPr>
        <w:t>を入念にしてまいります。また</w:t>
      </w:r>
      <w:r w:rsidR="00FD5275">
        <w:rPr>
          <w:rFonts w:ascii="Yu Gothic" w:eastAsia="Yu Gothic" w:hAnsi="Yu Gothic" w:hint="eastAsia"/>
        </w:rPr>
        <w:t>、</w:t>
      </w:r>
      <w:r w:rsidR="008738BA">
        <w:rPr>
          <w:rFonts w:ascii="Yu Gothic" w:eastAsia="Yu Gothic" w:hAnsi="Yu Gothic" w:hint="eastAsia"/>
        </w:rPr>
        <w:t>災害の発生</w:t>
      </w:r>
      <w:r w:rsidR="00FD5275">
        <w:rPr>
          <w:rFonts w:ascii="Yu Gothic" w:eastAsia="Yu Gothic" w:hAnsi="Yu Gothic" w:hint="eastAsia"/>
        </w:rPr>
        <w:t>などの</w:t>
      </w:r>
      <w:r w:rsidR="00F07915">
        <w:rPr>
          <w:rFonts w:ascii="Yu Gothic" w:eastAsia="Yu Gothic" w:hAnsi="Yu Gothic" w:hint="eastAsia"/>
        </w:rPr>
        <w:t>避難</w:t>
      </w:r>
      <w:r w:rsidR="00AE385E">
        <w:rPr>
          <w:rFonts w:ascii="Yu Gothic" w:eastAsia="Yu Gothic" w:hAnsi="Yu Gothic" w:hint="eastAsia"/>
        </w:rPr>
        <w:t>訓練を</w:t>
      </w:r>
      <w:r w:rsidR="00F07915">
        <w:rPr>
          <w:rFonts w:ascii="Yu Gothic" w:eastAsia="Yu Gothic" w:hAnsi="Yu Gothic" w:hint="eastAsia"/>
        </w:rPr>
        <w:t>定期的に行って</w:t>
      </w:r>
      <w:r w:rsidR="00AE385E">
        <w:rPr>
          <w:rFonts w:ascii="Yu Gothic" w:eastAsia="Yu Gothic" w:hAnsi="Yu Gothic" w:hint="eastAsia"/>
        </w:rPr>
        <w:t>おります。</w:t>
      </w:r>
      <w:r w:rsidR="00F07915">
        <w:rPr>
          <w:rFonts w:ascii="Yu Gothic" w:eastAsia="Yu Gothic" w:hAnsi="Yu Gothic" w:hint="eastAsia"/>
        </w:rPr>
        <w:t>その様子については</w:t>
      </w:r>
      <w:r w:rsidR="00412D94">
        <w:rPr>
          <w:rFonts w:ascii="Yu Gothic" w:eastAsia="Yu Gothic" w:hAnsi="Yu Gothic" w:hint="eastAsia"/>
        </w:rPr>
        <w:t>連絡帳などを通して保護者の皆様にご報告してまいります。</w:t>
      </w:r>
    </w:p>
    <w:p w14:paraId="0EE67D35" w14:textId="2CDCF374" w:rsidR="00B66818" w:rsidRDefault="00B66818">
      <w:pPr>
        <w:rPr>
          <w:rFonts w:ascii="Yu Gothic" w:eastAsia="Yu Gothic" w:hAnsi="Yu Gothic"/>
        </w:rPr>
      </w:pPr>
    </w:p>
    <w:p w14:paraId="4A65D853" w14:textId="4D3C88DA" w:rsidR="00B66818" w:rsidRPr="00B66818" w:rsidRDefault="00B66818">
      <w:pPr>
        <w:rPr>
          <w:rFonts w:ascii="Yu Gothic" w:eastAsia="Yu Gothic" w:hAnsi="Yu Gothic" w:hint="eastAsia"/>
        </w:rPr>
      </w:pPr>
      <w:r w:rsidRPr="00B66818">
        <w:rPr>
          <w:rFonts w:ascii="Yu Gothic" w:eastAsia="Yu Gothic" w:hAnsi="Yu Gothic" w:hint="eastAsia"/>
        </w:rPr>
        <w:t>様々なご意見をいただきありがとうございました。いただきましたご意見を職員で検討し、今度の支援に活かしてまいります。ありがとうございました。</w:t>
      </w:r>
    </w:p>
    <w:sectPr w:rsidR="00B66818" w:rsidRPr="00B66818" w:rsidSect="00516CFA">
      <w:headerReference w:type="even" r:id="rId6"/>
      <w:headerReference w:type="default" r:id="rId7"/>
      <w:footerReference w:type="even" r:id="rId8"/>
      <w:footerReference w:type="default" r:id="rId9"/>
      <w:headerReference w:type="first" r:id="rId10"/>
      <w:footerReference w:type="first" r:id="rId11"/>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404A0" w14:textId="77777777" w:rsidR="00516CFA" w:rsidRDefault="00516CFA" w:rsidP="00516CFA">
      <w:r>
        <w:separator/>
      </w:r>
    </w:p>
  </w:endnote>
  <w:endnote w:type="continuationSeparator" w:id="0">
    <w:p w14:paraId="303207FF" w14:textId="77777777" w:rsidR="00516CFA" w:rsidRDefault="00516CFA" w:rsidP="0051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6580" w14:textId="77777777" w:rsidR="00516CFA" w:rsidRDefault="00516CF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B0DE" w14:textId="77777777" w:rsidR="00516CFA" w:rsidRDefault="00516CFA">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F246" w14:textId="77777777" w:rsidR="00516CFA" w:rsidRDefault="00516CF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F64AE" w14:textId="77777777" w:rsidR="00516CFA" w:rsidRDefault="00516CFA" w:rsidP="00516CFA">
      <w:r>
        <w:separator/>
      </w:r>
    </w:p>
  </w:footnote>
  <w:footnote w:type="continuationSeparator" w:id="0">
    <w:p w14:paraId="46B5E908" w14:textId="77777777" w:rsidR="00516CFA" w:rsidRDefault="00516CFA" w:rsidP="00516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2CE0" w14:textId="77777777" w:rsidR="00516CFA" w:rsidRDefault="00516CF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2EE7" w14:textId="1C822F42" w:rsidR="00516CFA" w:rsidRDefault="00516CFA">
    <w:pPr>
      <w:pStyle w:val="aa"/>
    </w:pPr>
    <w:r>
      <w:rPr>
        <w:rFonts w:hint="eastAsia"/>
      </w:rPr>
      <w:t>みつばち　保護者アンケート集計結果（気賀）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9EF1" w14:textId="77777777" w:rsidR="00516CFA" w:rsidRDefault="00516CFA">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proofState w:spelling="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DE"/>
    <w:rsid w:val="00002A28"/>
    <w:rsid w:val="003112C7"/>
    <w:rsid w:val="00412D94"/>
    <w:rsid w:val="00516CFA"/>
    <w:rsid w:val="00541068"/>
    <w:rsid w:val="006F5673"/>
    <w:rsid w:val="007C1B58"/>
    <w:rsid w:val="008738BA"/>
    <w:rsid w:val="008F5659"/>
    <w:rsid w:val="00912B74"/>
    <w:rsid w:val="0094207A"/>
    <w:rsid w:val="00991FC1"/>
    <w:rsid w:val="009A4EDB"/>
    <w:rsid w:val="009E0551"/>
    <w:rsid w:val="00A35FE7"/>
    <w:rsid w:val="00A639EA"/>
    <w:rsid w:val="00AE385E"/>
    <w:rsid w:val="00B53197"/>
    <w:rsid w:val="00B66818"/>
    <w:rsid w:val="00B75C9B"/>
    <w:rsid w:val="00B80F5A"/>
    <w:rsid w:val="00CB08DE"/>
    <w:rsid w:val="00CC3D11"/>
    <w:rsid w:val="00DC7652"/>
    <w:rsid w:val="00E02325"/>
    <w:rsid w:val="00F07915"/>
    <w:rsid w:val="00F245FF"/>
    <w:rsid w:val="00FD5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F8B1FC"/>
  <w15:chartTrackingRefBased/>
  <w15:docId w15:val="{D9729FA2-148B-4C61-A4F9-561DBB43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B08D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08D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08D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B08D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08D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08D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08D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08D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08D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08D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08D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08D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B08D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08D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08D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08D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08D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08D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08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08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08D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08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08DE"/>
    <w:pPr>
      <w:spacing w:before="160" w:after="160"/>
      <w:jc w:val="center"/>
    </w:pPr>
    <w:rPr>
      <w:i/>
      <w:iCs/>
      <w:color w:val="404040" w:themeColor="text1" w:themeTint="BF"/>
    </w:rPr>
  </w:style>
  <w:style w:type="character" w:customStyle="1" w:styleId="a8">
    <w:name w:val="引用文 (文字)"/>
    <w:basedOn w:val="a0"/>
    <w:link w:val="a7"/>
    <w:uiPriority w:val="29"/>
    <w:rsid w:val="00CB08DE"/>
    <w:rPr>
      <w:i/>
      <w:iCs/>
      <w:color w:val="404040" w:themeColor="text1" w:themeTint="BF"/>
    </w:rPr>
  </w:style>
  <w:style w:type="paragraph" w:styleId="a9">
    <w:name w:val="List Paragraph"/>
    <w:basedOn w:val="a"/>
    <w:uiPriority w:val="34"/>
    <w:qFormat/>
    <w:rsid w:val="00CB08DE"/>
    <w:pPr>
      <w:ind w:left="720"/>
      <w:contextualSpacing/>
    </w:pPr>
  </w:style>
  <w:style w:type="character" w:styleId="21">
    <w:name w:val="Intense Emphasis"/>
    <w:basedOn w:val="a0"/>
    <w:uiPriority w:val="21"/>
    <w:qFormat/>
    <w:rsid w:val="00CB08DE"/>
    <w:rPr>
      <w:i/>
      <w:iCs/>
      <w:color w:val="2F5496" w:themeColor="accent1" w:themeShade="BF"/>
    </w:rPr>
  </w:style>
  <w:style w:type="paragraph" w:styleId="22">
    <w:name w:val="Intense Quote"/>
    <w:basedOn w:val="a"/>
    <w:next w:val="a"/>
    <w:link w:val="23"/>
    <w:uiPriority w:val="30"/>
    <w:qFormat/>
    <w:rsid w:val="00CB08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B08DE"/>
    <w:rPr>
      <w:i/>
      <w:iCs/>
      <w:color w:val="2F5496" w:themeColor="accent1" w:themeShade="BF"/>
    </w:rPr>
  </w:style>
  <w:style w:type="character" w:styleId="24">
    <w:name w:val="Intense Reference"/>
    <w:basedOn w:val="a0"/>
    <w:uiPriority w:val="32"/>
    <w:qFormat/>
    <w:rsid w:val="00CB08DE"/>
    <w:rPr>
      <w:b/>
      <w:bCs/>
      <w:smallCaps/>
      <w:color w:val="2F5496" w:themeColor="accent1" w:themeShade="BF"/>
      <w:spacing w:val="5"/>
    </w:rPr>
  </w:style>
  <w:style w:type="paragraph" w:styleId="aa">
    <w:name w:val="header"/>
    <w:basedOn w:val="a"/>
    <w:link w:val="ab"/>
    <w:uiPriority w:val="99"/>
    <w:unhideWhenUsed/>
    <w:rsid w:val="00516CFA"/>
    <w:pPr>
      <w:tabs>
        <w:tab w:val="center" w:pos="4252"/>
        <w:tab w:val="right" w:pos="8504"/>
      </w:tabs>
      <w:snapToGrid w:val="0"/>
    </w:pPr>
  </w:style>
  <w:style w:type="character" w:customStyle="1" w:styleId="ab">
    <w:name w:val="ヘッダー (文字)"/>
    <w:basedOn w:val="a0"/>
    <w:link w:val="aa"/>
    <w:uiPriority w:val="99"/>
    <w:rsid w:val="00516CFA"/>
  </w:style>
  <w:style w:type="paragraph" w:styleId="ac">
    <w:name w:val="footer"/>
    <w:basedOn w:val="a"/>
    <w:link w:val="ad"/>
    <w:uiPriority w:val="99"/>
    <w:unhideWhenUsed/>
    <w:rsid w:val="00516CFA"/>
    <w:pPr>
      <w:tabs>
        <w:tab w:val="center" w:pos="4252"/>
        <w:tab w:val="right" w:pos="8504"/>
      </w:tabs>
      <w:snapToGrid w:val="0"/>
    </w:pPr>
  </w:style>
  <w:style w:type="character" w:customStyle="1" w:styleId="ad">
    <w:name w:val="フッター (文字)"/>
    <w:basedOn w:val="a0"/>
    <w:link w:val="ac"/>
    <w:uiPriority w:val="99"/>
    <w:rsid w:val="00516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430</Words>
  <Characters>2455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祐雅 鈴木</dc:creator>
  <cp:keywords/>
  <dc:description/>
  <cp:lastModifiedBy>祐雅 鈴木</cp:lastModifiedBy>
  <cp:revision>22</cp:revision>
  <dcterms:created xsi:type="dcterms:W3CDTF">2026-08-03T06:23:00Z</dcterms:created>
  <dcterms:modified xsi:type="dcterms:W3CDTF">2026-09-02T07:03:00Z</dcterms:modified>
</cp:coreProperties>
</file>